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7F7746" w:rsidRDefault="00C10945" w:rsidP="00A83E3C">
      <w:pPr>
        <w:spacing w:after="0" w:line="240" w:lineRule="auto"/>
        <w:jc w:val="center"/>
        <w:rPr>
          <w:rFonts w:ascii="Arial" w:hAnsi="Arial" w:cs="Arial"/>
          <w:b/>
          <w:caps/>
          <w:sz w:val="14"/>
          <w:szCs w:val="14"/>
        </w:rPr>
      </w:pPr>
      <w:r w:rsidRPr="007F7746">
        <w:rPr>
          <w:rFonts w:ascii="Arial" w:hAnsi="Arial" w:cs="Arial"/>
          <w:b/>
          <w:caps/>
          <w:sz w:val="14"/>
          <w:szCs w:val="14"/>
        </w:rPr>
        <w:t xml:space="preserve">ИЗДЕЛИЯ ЭЛЕКТРОУСТАНОВОЧНЫЕ: РОЗЕТКИ ЭЛЕКТРИЧЕСКИЕ ТМ «STEKKER СЕРИИ </w:t>
      </w:r>
      <w:r w:rsidR="00252A97" w:rsidRPr="007F7746">
        <w:rPr>
          <w:rFonts w:ascii="Arial" w:hAnsi="Arial" w:cs="Arial"/>
          <w:b/>
          <w:caps/>
          <w:sz w:val="14"/>
          <w:szCs w:val="14"/>
          <w:lang w:val="en-US"/>
        </w:rPr>
        <w:t>gls</w:t>
      </w:r>
    </w:p>
    <w:p w:rsidR="005D7098" w:rsidRPr="003B16EA" w:rsidRDefault="00C10945" w:rsidP="005D7098">
      <w:pPr>
        <w:spacing w:after="0" w:line="240" w:lineRule="auto"/>
        <w:jc w:val="center"/>
        <w:rPr>
          <w:rFonts w:ascii="Arial" w:hAnsi="Arial" w:cs="Arial"/>
          <w:b/>
          <w:caps/>
          <w:sz w:val="14"/>
          <w:szCs w:val="14"/>
        </w:rPr>
      </w:pPr>
      <w:r w:rsidRPr="007F7746">
        <w:rPr>
          <w:rFonts w:ascii="Arial" w:hAnsi="Arial" w:cs="Arial"/>
          <w:b/>
          <w:caps/>
          <w:sz w:val="14"/>
          <w:szCs w:val="14"/>
        </w:rPr>
        <w:t>МОДЕЛ</w:t>
      </w:r>
      <w:r w:rsidR="00852B6D">
        <w:rPr>
          <w:rFonts w:ascii="Arial" w:hAnsi="Arial" w:cs="Arial"/>
          <w:b/>
          <w:caps/>
          <w:sz w:val="14"/>
          <w:szCs w:val="14"/>
        </w:rPr>
        <w:t>и</w:t>
      </w:r>
      <w:r w:rsidR="00FA790F" w:rsidRPr="003B16EA">
        <w:rPr>
          <w:rFonts w:ascii="Arial" w:hAnsi="Arial" w:cs="Arial"/>
          <w:b/>
          <w:caps/>
          <w:sz w:val="14"/>
          <w:szCs w:val="14"/>
        </w:rPr>
        <w:t>:</w:t>
      </w:r>
      <w:r w:rsidRPr="003B16EA">
        <w:rPr>
          <w:rFonts w:ascii="Arial" w:hAnsi="Arial" w:cs="Arial"/>
          <w:b/>
          <w:caps/>
          <w:sz w:val="14"/>
          <w:szCs w:val="14"/>
        </w:rPr>
        <w:t xml:space="preserve"> </w:t>
      </w:r>
      <w:r w:rsidR="00252A97" w:rsidRPr="007F7746">
        <w:rPr>
          <w:rFonts w:ascii="Arial" w:hAnsi="Arial" w:cs="Arial"/>
          <w:b/>
          <w:caps/>
          <w:sz w:val="14"/>
          <w:szCs w:val="14"/>
          <w:lang w:val="en-US"/>
        </w:rPr>
        <w:t>GLS</w:t>
      </w:r>
      <w:r w:rsidR="00252A97" w:rsidRPr="003B16EA">
        <w:rPr>
          <w:rFonts w:ascii="Arial" w:hAnsi="Arial" w:cs="Arial"/>
          <w:b/>
          <w:caps/>
          <w:sz w:val="14"/>
          <w:szCs w:val="14"/>
        </w:rPr>
        <w:t>00-7</w:t>
      </w:r>
      <w:r w:rsidR="005D7098" w:rsidRPr="003B16EA">
        <w:rPr>
          <w:rFonts w:ascii="Arial" w:hAnsi="Arial" w:cs="Arial"/>
          <w:b/>
          <w:caps/>
          <w:sz w:val="14"/>
          <w:szCs w:val="14"/>
        </w:rPr>
        <w:t>1</w:t>
      </w:r>
      <w:r w:rsidR="00252A97" w:rsidRPr="003B16EA">
        <w:rPr>
          <w:rFonts w:ascii="Arial" w:hAnsi="Arial" w:cs="Arial"/>
          <w:b/>
          <w:caps/>
          <w:sz w:val="14"/>
          <w:szCs w:val="14"/>
        </w:rPr>
        <w:t>0</w:t>
      </w:r>
      <w:r w:rsidR="005D7098" w:rsidRPr="003B16EA">
        <w:rPr>
          <w:rFonts w:ascii="Arial" w:hAnsi="Arial" w:cs="Arial"/>
          <w:b/>
          <w:caps/>
          <w:sz w:val="14"/>
          <w:szCs w:val="14"/>
        </w:rPr>
        <w:t>6</w:t>
      </w:r>
      <w:r w:rsidR="00252A97" w:rsidRPr="003B16EA">
        <w:rPr>
          <w:rFonts w:ascii="Arial" w:hAnsi="Arial" w:cs="Arial"/>
          <w:b/>
          <w:caps/>
          <w:sz w:val="14"/>
          <w:szCs w:val="14"/>
        </w:rPr>
        <w:t>-01</w:t>
      </w:r>
      <w:r w:rsidR="007A7E0D" w:rsidRPr="003B16EA">
        <w:rPr>
          <w:rFonts w:ascii="Arial" w:hAnsi="Arial" w:cs="Arial"/>
          <w:b/>
          <w:caps/>
          <w:sz w:val="14"/>
          <w:szCs w:val="14"/>
        </w:rPr>
        <w:t xml:space="preserve">, </w:t>
      </w:r>
      <w:r w:rsidR="005D7098" w:rsidRPr="007F7746">
        <w:rPr>
          <w:rFonts w:ascii="Arial" w:hAnsi="Arial" w:cs="Arial"/>
          <w:b/>
          <w:caps/>
          <w:sz w:val="14"/>
          <w:szCs w:val="14"/>
          <w:lang w:val="en-US"/>
        </w:rPr>
        <w:t>GLS</w:t>
      </w:r>
      <w:r w:rsidR="005D7098" w:rsidRPr="003B16EA">
        <w:rPr>
          <w:rFonts w:ascii="Arial" w:hAnsi="Arial" w:cs="Arial"/>
          <w:b/>
          <w:caps/>
          <w:sz w:val="14"/>
          <w:szCs w:val="14"/>
        </w:rPr>
        <w:t xml:space="preserve">00-7106-02, </w:t>
      </w:r>
      <w:r w:rsidR="005D7098" w:rsidRPr="007F7746">
        <w:rPr>
          <w:rFonts w:ascii="Arial" w:hAnsi="Arial" w:cs="Arial"/>
          <w:b/>
          <w:caps/>
          <w:sz w:val="14"/>
          <w:szCs w:val="14"/>
          <w:lang w:val="en-US"/>
        </w:rPr>
        <w:t>GLS</w:t>
      </w:r>
      <w:r w:rsidR="005D7098" w:rsidRPr="003B16EA">
        <w:rPr>
          <w:rFonts w:ascii="Arial" w:hAnsi="Arial" w:cs="Arial"/>
          <w:b/>
          <w:caps/>
          <w:sz w:val="14"/>
          <w:szCs w:val="14"/>
        </w:rPr>
        <w:t xml:space="preserve">00-7106-03, </w:t>
      </w:r>
      <w:r w:rsidR="005D7098" w:rsidRPr="007F7746">
        <w:rPr>
          <w:rFonts w:ascii="Arial" w:hAnsi="Arial" w:cs="Arial"/>
          <w:b/>
          <w:caps/>
          <w:sz w:val="14"/>
          <w:szCs w:val="14"/>
          <w:lang w:val="en-US"/>
        </w:rPr>
        <w:t>GLS</w:t>
      </w:r>
      <w:r w:rsidR="005D7098" w:rsidRPr="003B16EA">
        <w:rPr>
          <w:rFonts w:ascii="Arial" w:hAnsi="Arial" w:cs="Arial"/>
          <w:b/>
          <w:caps/>
          <w:sz w:val="14"/>
          <w:szCs w:val="14"/>
        </w:rPr>
        <w:t xml:space="preserve">00-7106-04, </w:t>
      </w:r>
      <w:r w:rsidR="005D7098" w:rsidRPr="007F7746">
        <w:rPr>
          <w:rFonts w:ascii="Arial" w:hAnsi="Arial" w:cs="Arial"/>
          <w:b/>
          <w:caps/>
          <w:sz w:val="14"/>
          <w:szCs w:val="14"/>
          <w:lang w:val="en-US"/>
        </w:rPr>
        <w:t>GLS</w:t>
      </w:r>
      <w:r w:rsidR="005D7098" w:rsidRPr="003B16EA">
        <w:rPr>
          <w:rFonts w:ascii="Arial" w:hAnsi="Arial" w:cs="Arial"/>
          <w:b/>
          <w:caps/>
          <w:sz w:val="14"/>
          <w:szCs w:val="14"/>
        </w:rPr>
        <w:t>00-7106-05,</w:t>
      </w:r>
      <w:r w:rsidR="003B16EA" w:rsidRPr="003B16EA">
        <w:rPr>
          <w:rFonts w:ascii="Arial" w:hAnsi="Arial" w:cs="Arial"/>
          <w:b/>
          <w:caps/>
          <w:sz w:val="14"/>
          <w:szCs w:val="14"/>
        </w:rPr>
        <w:t xml:space="preserve"> </w:t>
      </w:r>
      <w:r w:rsidR="003B16EA">
        <w:rPr>
          <w:rFonts w:ascii="Arial" w:hAnsi="Arial" w:cs="Arial"/>
          <w:b/>
          <w:caps/>
          <w:sz w:val="14"/>
          <w:szCs w:val="14"/>
          <w:lang w:val="en-US"/>
        </w:rPr>
        <w:t>GLS</w:t>
      </w:r>
      <w:r w:rsidR="003B16EA" w:rsidRPr="003B16EA">
        <w:rPr>
          <w:rFonts w:ascii="Arial" w:hAnsi="Arial" w:cs="Arial"/>
          <w:b/>
          <w:caps/>
          <w:sz w:val="14"/>
          <w:szCs w:val="14"/>
        </w:rPr>
        <w:t>00-7106-06,</w:t>
      </w:r>
      <w:r w:rsidR="005D7098" w:rsidRPr="003B16EA">
        <w:rPr>
          <w:rFonts w:ascii="Arial" w:hAnsi="Arial" w:cs="Arial"/>
          <w:b/>
          <w:caps/>
          <w:sz w:val="14"/>
          <w:szCs w:val="14"/>
        </w:rPr>
        <w:t xml:space="preserve"> </w:t>
      </w:r>
      <w:r w:rsidR="005D7098" w:rsidRPr="007F7746">
        <w:rPr>
          <w:rFonts w:ascii="Arial" w:hAnsi="Arial" w:cs="Arial"/>
          <w:b/>
          <w:caps/>
          <w:sz w:val="14"/>
          <w:szCs w:val="14"/>
          <w:lang w:val="en-US"/>
        </w:rPr>
        <w:t>GLS</w:t>
      </w:r>
      <w:r w:rsidR="005D7098" w:rsidRPr="003B16EA">
        <w:rPr>
          <w:rFonts w:ascii="Arial" w:hAnsi="Arial" w:cs="Arial"/>
          <w:b/>
          <w:caps/>
          <w:sz w:val="14"/>
          <w:szCs w:val="14"/>
        </w:rPr>
        <w:t>00-7106-08</w:t>
      </w:r>
    </w:p>
    <w:p w:rsidR="00ED69AE" w:rsidRPr="007F7746" w:rsidRDefault="00E85BF6" w:rsidP="00A83E3C">
      <w:pPr>
        <w:spacing w:after="0" w:line="240" w:lineRule="auto"/>
        <w:jc w:val="center"/>
        <w:rPr>
          <w:rFonts w:ascii="Arial" w:hAnsi="Arial" w:cs="Arial"/>
          <w:b/>
          <w:sz w:val="14"/>
          <w:szCs w:val="14"/>
        </w:rPr>
      </w:pPr>
      <w:r w:rsidRPr="007F7746">
        <w:rPr>
          <w:rFonts w:ascii="Arial" w:hAnsi="Arial" w:cs="Arial"/>
          <w:b/>
          <w:sz w:val="14"/>
          <w:szCs w:val="14"/>
        </w:rPr>
        <w:t>Инструкция по эксплуатации и технический паспорт</w:t>
      </w:r>
    </w:p>
    <w:p w:rsidR="00ED69AE"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Описание устройства</w:t>
      </w:r>
      <w:r w:rsidR="00EF0624" w:rsidRPr="007F7746">
        <w:rPr>
          <w:rFonts w:ascii="Arial" w:hAnsi="Arial" w:cs="Arial"/>
          <w:b/>
          <w:sz w:val="14"/>
          <w:szCs w:val="14"/>
          <w:lang w:val="en-US"/>
        </w:rPr>
        <w:t xml:space="preserve"> </w:t>
      </w:r>
      <w:r w:rsidR="00EF0624" w:rsidRPr="007F7746">
        <w:rPr>
          <w:rFonts w:ascii="Arial" w:hAnsi="Arial" w:cs="Arial"/>
          <w:b/>
          <w:sz w:val="14"/>
          <w:szCs w:val="14"/>
        </w:rPr>
        <w:t>и назначение</w:t>
      </w:r>
    </w:p>
    <w:p w:rsidR="006F5D20" w:rsidRPr="007F7746" w:rsidRDefault="006F5D20" w:rsidP="00A83E3C">
      <w:pPr>
        <w:pStyle w:val="a3"/>
        <w:numPr>
          <w:ilvl w:val="0"/>
          <w:numId w:val="2"/>
        </w:numPr>
        <w:spacing w:after="0" w:line="240" w:lineRule="auto"/>
        <w:ind w:left="357" w:hanging="357"/>
        <w:jc w:val="both"/>
        <w:rPr>
          <w:rFonts w:ascii="Arial" w:hAnsi="Arial" w:cs="Arial"/>
          <w:sz w:val="14"/>
          <w:szCs w:val="14"/>
        </w:rPr>
      </w:pPr>
      <w:r w:rsidRPr="007F7746">
        <w:rPr>
          <w:rFonts w:ascii="Arial" w:hAnsi="Arial" w:cs="Arial"/>
          <w:sz w:val="14"/>
          <w:szCs w:val="14"/>
        </w:rPr>
        <w:t>Розетки электрические</w:t>
      </w:r>
      <w:r w:rsidR="005F2AB8" w:rsidRPr="007F7746">
        <w:rPr>
          <w:rFonts w:ascii="Arial" w:hAnsi="Arial" w:cs="Arial"/>
          <w:sz w:val="14"/>
          <w:szCs w:val="14"/>
        </w:rPr>
        <w:t xml:space="preserve"> (информационные)</w:t>
      </w:r>
      <w:r w:rsidRPr="007F7746">
        <w:rPr>
          <w:rFonts w:ascii="Arial" w:hAnsi="Arial" w:cs="Arial"/>
          <w:sz w:val="14"/>
          <w:szCs w:val="14"/>
        </w:rPr>
        <w:t xml:space="preserve"> ТМ «</w:t>
      </w:r>
      <w:r w:rsidRPr="007F7746">
        <w:rPr>
          <w:rFonts w:ascii="Arial" w:hAnsi="Arial" w:cs="Arial"/>
          <w:sz w:val="14"/>
          <w:szCs w:val="14"/>
          <w:lang w:val="en-US"/>
        </w:rPr>
        <w:t>STEKKER</w:t>
      </w:r>
      <w:r w:rsidRPr="007F7746">
        <w:rPr>
          <w:rFonts w:ascii="Arial" w:hAnsi="Arial" w:cs="Arial"/>
          <w:sz w:val="14"/>
          <w:szCs w:val="14"/>
        </w:rPr>
        <w:t xml:space="preserve">» серии </w:t>
      </w:r>
      <w:r w:rsidR="00252A97" w:rsidRPr="007F7746">
        <w:rPr>
          <w:rFonts w:ascii="Arial" w:hAnsi="Arial" w:cs="Arial"/>
          <w:sz w:val="14"/>
          <w:szCs w:val="14"/>
          <w:lang w:val="en-US"/>
        </w:rPr>
        <w:t>GLS</w:t>
      </w:r>
      <w:r w:rsidRPr="007F7746">
        <w:rPr>
          <w:rFonts w:ascii="Arial" w:hAnsi="Arial" w:cs="Arial"/>
          <w:sz w:val="14"/>
          <w:szCs w:val="14"/>
        </w:rPr>
        <w:t xml:space="preserve"> – стационарные штепсельные розетки, предназначенные для подключения </w:t>
      </w:r>
      <w:r w:rsidR="00F91C98" w:rsidRPr="007F7746">
        <w:rPr>
          <w:rFonts w:ascii="Arial" w:hAnsi="Arial" w:cs="Arial"/>
          <w:sz w:val="14"/>
          <w:szCs w:val="14"/>
        </w:rPr>
        <w:t>телевизионных приемников к коаксиальной кабельной сети</w:t>
      </w:r>
      <w:r w:rsidR="005D7098">
        <w:rPr>
          <w:rFonts w:ascii="Arial" w:hAnsi="Arial" w:cs="Arial"/>
          <w:sz w:val="14"/>
          <w:szCs w:val="14"/>
        </w:rPr>
        <w:t xml:space="preserve">, а также, </w:t>
      </w:r>
      <w:r w:rsidR="005D7098" w:rsidRPr="006A3FB8">
        <w:rPr>
          <w:rFonts w:ascii="Arial" w:hAnsi="Arial" w:cs="Arial"/>
          <w:sz w:val="14"/>
          <w:szCs w:val="14"/>
        </w:rPr>
        <w:t>для подключения сетевого кабеля компьютерной техники</w:t>
      </w:r>
      <w:r w:rsidR="005D7098">
        <w:rPr>
          <w:rFonts w:ascii="Arial" w:hAnsi="Arial" w:cs="Arial"/>
          <w:sz w:val="14"/>
          <w:szCs w:val="14"/>
        </w:rPr>
        <w:t>.</w:t>
      </w:r>
    </w:p>
    <w:p w:rsidR="009C6F7E" w:rsidRPr="007F7746" w:rsidRDefault="006F5D20" w:rsidP="00A83E3C">
      <w:pPr>
        <w:pStyle w:val="a3"/>
        <w:numPr>
          <w:ilvl w:val="0"/>
          <w:numId w:val="2"/>
        </w:numPr>
        <w:spacing w:after="0" w:line="240" w:lineRule="auto"/>
        <w:ind w:left="357" w:hanging="357"/>
        <w:jc w:val="both"/>
        <w:rPr>
          <w:rFonts w:ascii="Arial" w:hAnsi="Arial" w:cs="Arial"/>
          <w:sz w:val="14"/>
          <w:szCs w:val="14"/>
        </w:rPr>
      </w:pPr>
      <w:r w:rsidRPr="007F7746">
        <w:rPr>
          <w:rFonts w:ascii="Arial" w:hAnsi="Arial" w:cs="Arial"/>
          <w:sz w:val="14"/>
          <w:szCs w:val="14"/>
        </w:rPr>
        <w:t>Розетки предназначены для</w:t>
      </w:r>
      <w:r w:rsidR="005F2AB8" w:rsidRPr="007F7746">
        <w:rPr>
          <w:rFonts w:ascii="Arial" w:hAnsi="Arial" w:cs="Arial"/>
          <w:sz w:val="14"/>
          <w:szCs w:val="14"/>
        </w:rPr>
        <w:t xml:space="preserve"> скрытой установки и</w:t>
      </w:r>
      <w:r w:rsidRPr="007F7746">
        <w:rPr>
          <w:rFonts w:ascii="Arial" w:hAnsi="Arial" w:cs="Arial"/>
          <w:sz w:val="14"/>
          <w:szCs w:val="14"/>
        </w:rPr>
        <w:t xml:space="preserve"> только внутри помещений.</w:t>
      </w:r>
    </w:p>
    <w:p w:rsidR="00170F77"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Технические характеристики</w:t>
      </w:r>
      <w:r w:rsidR="009C6F7E" w:rsidRPr="007F7746">
        <w:rPr>
          <w:rFonts w:ascii="Arial" w:hAnsi="Arial" w:cs="Arial"/>
          <w:b/>
          <w:sz w:val="14"/>
          <w:szCs w:val="14"/>
        </w:rPr>
        <w:t>*</w:t>
      </w:r>
    </w:p>
    <w:p w:rsidR="004D66EE" w:rsidRPr="007F7746" w:rsidRDefault="004D66EE" w:rsidP="00A83E3C">
      <w:pPr>
        <w:pStyle w:val="a3"/>
        <w:numPr>
          <w:ilvl w:val="1"/>
          <w:numId w:val="1"/>
        </w:numPr>
        <w:spacing w:after="0" w:line="240" w:lineRule="auto"/>
        <w:rPr>
          <w:rFonts w:ascii="Arial" w:hAnsi="Arial" w:cs="Arial"/>
          <w:sz w:val="14"/>
          <w:szCs w:val="14"/>
        </w:rPr>
      </w:pPr>
      <w:r w:rsidRPr="007F7746">
        <w:rPr>
          <w:rFonts w:ascii="Arial" w:hAnsi="Arial" w:cs="Arial"/>
          <w:sz w:val="14"/>
          <w:szCs w:val="14"/>
        </w:rPr>
        <w:t>Технические параметры розетки</w:t>
      </w:r>
    </w:p>
    <w:tbl>
      <w:tblPr>
        <w:tblStyle w:val="a4"/>
        <w:tblW w:w="0" w:type="auto"/>
        <w:jc w:val="center"/>
        <w:tblLook w:val="04A0" w:firstRow="1" w:lastRow="0" w:firstColumn="1" w:lastColumn="0" w:noHBand="0" w:noVBand="1"/>
      </w:tblPr>
      <w:tblGrid>
        <w:gridCol w:w="3238"/>
        <w:gridCol w:w="3703"/>
      </w:tblGrid>
      <w:tr w:rsidR="008520EE" w:rsidRPr="00334B79" w:rsidTr="003973D6">
        <w:trPr>
          <w:jc w:val="center"/>
        </w:trPr>
        <w:tc>
          <w:tcPr>
            <w:tcW w:w="0" w:type="auto"/>
          </w:tcPr>
          <w:p w:rsidR="00852B6D" w:rsidRPr="007F7746" w:rsidRDefault="00852B6D" w:rsidP="00A83E3C">
            <w:pPr>
              <w:rPr>
                <w:rFonts w:ascii="Arial" w:hAnsi="Arial" w:cs="Arial"/>
                <w:sz w:val="14"/>
                <w:szCs w:val="14"/>
              </w:rPr>
            </w:pPr>
            <w:r>
              <w:rPr>
                <w:rFonts w:ascii="Arial" w:hAnsi="Arial" w:cs="Arial"/>
                <w:sz w:val="14"/>
                <w:szCs w:val="14"/>
              </w:rPr>
              <w:t>Модель механизма розетки</w:t>
            </w:r>
          </w:p>
        </w:tc>
        <w:tc>
          <w:tcPr>
            <w:tcW w:w="0" w:type="auto"/>
            <w:vAlign w:val="center"/>
          </w:tcPr>
          <w:p w:rsidR="00852B6D" w:rsidRDefault="00852B6D" w:rsidP="00A83E3C">
            <w:pPr>
              <w:jc w:val="center"/>
              <w:rPr>
                <w:rFonts w:ascii="Arial" w:hAnsi="Arial" w:cs="Arial"/>
                <w:sz w:val="14"/>
                <w:szCs w:val="14"/>
                <w:lang w:val="en-US"/>
              </w:rPr>
            </w:pPr>
            <w:r w:rsidRPr="00852B6D">
              <w:rPr>
                <w:rFonts w:ascii="Arial" w:hAnsi="Arial" w:cs="Arial"/>
                <w:sz w:val="14"/>
                <w:szCs w:val="14"/>
                <w:lang w:val="en-US"/>
              </w:rPr>
              <w:t>GLS00-7</w:t>
            </w:r>
            <w:r>
              <w:rPr>
                <w:rFonts w:ascii="Arial" w:hAnsi="Arial" w:cs="Arial"/>
                <w:sz w:val="14"/>
                <w:szCs w:val="14"/>
              </w:rPr>
              <w:t>1</w:t>
            </w:r>
            <w:r w:rsidRPr="00852B6D">
              <w:rPr>
                <w:rFonts w:ascii="Arial" w:hAnsi="Arial" w:cs="Arial"/>
                <w:sz w:val="14"/>
                <w:szCs w:val="14"/>
                <w:lang w:val="en-US"/>
              </w:rPr>
              <w:t>0</w:t>
            </w:r>
            <w:r w:rsidR="008520EE">
              <w:rPr>
                <w:rFonts w:ascii="Arial" w:hAnsi="Arial" w:cs="Arial"/>
                <w:sz w:val="14"/>
                <w:szCs w:val="14"/>
              </w:rPr>
              <w:t>6</w:t>
            </w:r>
            <w:r w:rsidRPr="00852B6D">
              <w:rPr>
                <w:rFonts w:ascii="Arial" w:hAnsi="Arial" w:cs="Arial"/>
                <w:sz w:val="14"/>
                <w:szCs w:val="14"/>
                <w:lang w:val="en-US"/>
              </w:rPr>
              <w:t>-01</w:t>
            </w:r>
            <w:r w:rsidR="00A83E3C">
              <w:rPr>
                <w:rFonts w:ascii="Arial" w:hAnsi="Arial" w:cs="Arial"/>
                <w:sz w:val="14"/>
                <w:szCs w:val="14"/>
                <w:lang w:val="en-US"/>
              </w:rPr>
              <w:t xml:space="preserve">, </w:t>
            </w:r>
            <w:r w:rsidR="00A83E3C" w:rsidRPr="00852B6D">
              <w:rPr>
                <w:rFonts w:ascii="Arial" w:hAnsi="Arial" w:cs="Arial"/>
                <w:sz w:val="14"/>
                <w:szCs w:val="14"/>
                <w:lang w:val="en-US"/>
              </w:rPr>
              <w:t>GLS00-7</w:t>
            </w:r>
            <w:r w:rsidR="00A83E3C">
              <w:rPr>
                <w:rFonts w:ascii="Arial" w:hAnsi="Arial" w:cs="Arial"/>
                <w:sz w:val="14"/>
                <w:szCs w:val="14"/>
              </w:rPr>
              <w:t>1</w:t>
            </w:r>
            <w:r w:rsidR="00A83E3C" w:rsidRPr="00852B6D">
              <w:rPr>
                <w:rFonts w:ascii="Arial" w:hAnsi="Arial" w:cs="Arial"/>
                <w:sz w:val="14"/>
                <w:szCs w:val="14"/>
                <w:lang w:val="en-US"/>
              </w:rPr>
              <w:t>0</w:t>
            </w:r>
            <w:r w:rsidR="008520EE">
              <w:rPr>
                <w:rFonts w:ascii="Arial" w:hAnsi="Arial" w:cs="Arial"/>
                <w:sz w:val="14"/>
                <w:szCs w:val="14"/>
              </w:rPr>
              <w:t>6</w:t>
            </w:r>
            <w:r w:rsidR="00A83E3C" w:rsidRPr="00852B6D">
              <w:rPr>
                <w:rFonts w:ascii="Arial" w:hAnsi="Arial" w:cs="Arial"/>
                <w:sz w:val="14"/>
                <w:szCs w:val="14"/>
                <w:lang w:val="en-US"/>
              </w:rPr>
              <w:t>-0</w:t>
            </w:r>
            <w:r w:rsidR="00A83E3C">
              <w:rPr>
                <w:rFonts w:ascii="Arial" w:hAnsi="Arial" w:cs="Arial"/>
                <w:sz w:val="14"/>
                <w:szCs w:val="14"/>
                <w:lang w:val="en-US"/>
              </w:rPr>
              <w:t>2,</w:t>
            </w:r>
          </w:p>
          <w:p w:rsidR="00A83E3C" w:rsidRPr="003B16EA" w:rsidRDefault="00A83E3C" w:rsidP="00A83E3C">
            <w:pPr>
              <w:jc w:val="center"/>
              <w:rPr>
                <w:rFonts w:ascii="Arial" w:hAnsi="Arial" w:cs="Arial"/>
                <w:sz w:val="14"/>
                <w:szCs w:val="14"/>
                <w:lang w:val="en-US"/>
              </w:rPr>
            </w:pPr>
            <w:r w:rsidRPr="00852B6D">
              <w:rPr>
                <w:rFonts w:ascii="Arial" w:hAnsi="Arial" w:cs="Arial"/>
                <w:sz w:val="14"/>
                <w:szCs w:val="14"/>
                <w:lang w:val="en-US"/>
              </w:rPr>
              <w:t>GLS00-7</w:t>
            </w:r>
            <w:r w:rsidRPr="003B16EA">
              <w:rPr>
                <w:rFonts w:ascii="Arial" w:hAnsi="Arial" w:cs="Arial"/>
                <w:sz w:val="14"/>
                <w:szCs w:val="14"/>
                <w:lang w:val="en-US"/>
              </w:rPr>
              <w:t>1</w:t>
            </w:r>
            <w:r w:rsidRPr="00852B6D">
              <w:rPr>
                <w:rFonts w:ascii="Arial" w:hAnsi="Arial" w:cs="Arial"/>
                <w:sz w:val="14"/>
                <w:szCs w:val="14"/>
                <w:lang w:val="en-US"/>
              </w:rPr>
              <w:t>0</w:t>
            </w:r>
            <w:r w:rsidR="008520EE" w:rsidRPr="003B16EA">
              <w:rPr>
                <w:rFonts w:ascii="Arial" w:hAnsi="Arial" w:cs="Arial"/>
                <w:sz w:val="14"/>
                <w:szCs w:val="14"/>
                <w:lang w:val="en-US"/>
              </w:rPr>
              <w:t>6</w:t>
            </w:r>
            <w:r w:rsidRPr="00852B6D">
              <w:rPr>
                <w:rFonts w:ascii="Arial" w:hAnsi="Arial" w:cs="Arial"/>
                <w:sz w:val="14"/>
                <w:szCs w:val="14"/>
                <w:lang w:val="en-US"/>
              </w:rPr>
              <w:t>-0</w:t>
            </w:r>
            <w:r>
              <w:rPr>
                <w:rFonts w:ascii="Arial" w:hAnsi="Arial" w:cs="Arial"/>
                <w:sz w:val="14"/>
                <w:szCs w:val="14"/>
                <w:lang w:val="en-US"/>
              </w:rPr>
              <w:t>3,</w:t>
            </w:r>
            <w:r w:rsidR="0069177B">
              <w:rPr>
                <w:rFonts w:ascii="Arial" w:hAnsi="Arial" w:cs="Arial"/>
                <w:sz w:val="14"/>
                <w:szCs w:val="14"/>
                <w:lang w:val="en-US"/>
              </w:rPr>
              <w:t xml:space="preserve"> GLS00-710</w:t>
            </w:r>
            <w:r w:rsidR="008520EE" w:rsidRPr="003B16EA">
              <w:rPr>
                <w:rFonts w:ascii="Arial" w:hAnsi="Arial" w:cs="Arial"/>
                <w:sz w:val="14"/>
                <w:szCs w:val="14"/>
                <w:lang w:val="en-US"/>
              </w:rPr>
              <w:t>6</w:t>
            </w:r>
            <w:r w:rsidR="0069177B">
              <w:rPr>
                <w:rFonts w:ascii="Arial" w:hAnsi="Arial" w:cs="Arial"/>
                <w:sz w:val="14"/>
                <w:szCs w:val="14"/>
                <w:lang w:val="en-US"/>
              </w:rPr>
              <w:t>-04,</w:t>
            </w:r>
            <w:r w:rsidRPr="00852B6D">
              <w:rPr>
                <w:rFonts w:ascii="Arial" w:hAnsi="Arial" w:cs="Arial"/>
                <w:sz w:val="14"/>
                <w:szCs w:val="14"/>
                <w:lang w:val="en-US"/>
              </w:rPr>
              <w:t xml:space="preserve"> </w:t>
            </w:r>
            <w:r w:rsidR="00187CAD" w:rsidRPr="007F7746">
              <w:rPr>
                <w:rFonts w:ascii="Arial" w:hAnsi="Arial" w:cs="Arial"/>
                <w:b/>
                <w:caps/>
                <w:sz w:val="14"/>
                <w:szCs w:val="14"/>
                <w:lang w:val="en-US"/>
              </w:rPr>
              <w:t>GLS</w:t>
            </w:r>
            <w:r w:rsidR="00187CAD" w:rsidRPr="00187CAD">
              <w:rPr>
                <w:rFonts w:ascii="Arial" w:hAnsi="Arial" w:cs="Arial"/>
                <w:b/>
                <w:caps/>
                <w:sz w:val="14"/>
                <w:szCs w:val="14"/>
                <w:lang w:val="en-US"/>
              </w:rPr>
              <w:t xml:space="preserve">00-7106-05, </w:t>
            </w:r>
            <w:r w:rsidRPr="00852B6D">
              <w:rPr>
                <w:rFonts w:ascii="Arial" w:hAnsi="Arial" w:cs="Arial"/>
                <w:sz w:val="14"/>
                <w:szCs w:val="14"/>
                <w:lang w:val="en-US"/>
              </w:rPr>
              <w:t>GLS00-7</w:t>
            </w:r>
            <w:r w:rsidRPr="003B16EA">
              <w:rPr>
                <w:rFonts w:ascii="Arial" w:hAnsi="Arial" w:cs="Arial"/>
                <w:sz w:val="14"/>
                <w:szCs w:val="14"/>
                <w:lang w:val="en-US"/>
              </w:rPr>
              <w:t>1</w:t>
            </w:r>
            <w:r w:rsidRPr="00852B6D">
              <w:rPr>
                <w:rFonts w:ascii="Arial" w:hAnsi="Arial" w:cs="Arial"/>
                <w:sz w:val="14"/>
                <w:szCs w:val="14"/>
                <w:lang w:val="en-US"/>
              </w:rPr>
              <w:t>08-0</w:t>
            </w:r>
            <w:r>
              <w:rPr>
                <w:rFonts w:ascii="Arial" w:hAnsi="Arial" w:cs="Arial"/>
                <w:sz w:val="14"/>
                <w:szCs w:val="14"/>
                <w:lang w:val="en-US"/>
              </w:rPr>
              <w:t>5</w:t>
            </w:r>
            <w:r w:rsidR="008520EE" w:rsidRPr="003B16EA">
              <w:rPr>
                <w:rFonts w:ascii="Arial" w:hAnsi="Arial" w:cs="Arial"/>
                <w:sz w:val="14"/>
                <w:szCs w:val="14"/>
                <w:lang w:val="en-US"/>
              </w:rPr>
              <w:t xml:space="preserve">, </w:t>
            </w:r>
            <w:r w:rsidR="003B16EA">
              <w:rPr>
                <w:rFonts w:ascii="Arial" w:hAnsi="Arial" w:cs="Arial"/>
                <w:sz w:val="14"/>
                <w:szCs w:val="14"/>
                <w:lang w:val="en-US"/>
              </w:rPr>
              <w:t xml:space="preserve">GLS00-7106-06, </w:t>
            </w:r>
            <w:r w:rsidR="008520EE" w:rsidRPr="00852B6D">
              <w:rPr>
                <w:rFonts w:ascii="Arial" w:hAnsi="Arial" w:cs="Arial"/>
                <w:sz w:val="14"/>
                <w:szCs w:val="14"/>
                <w:lang w:val="en-US"/>
              </w:rPr>
              <w:t>GLS00-7</w:t>
            </w:r>
            <w:r w:rsidR="008520EE" w:rsidRPr="003B16EA">
              <w:rPr>
                <w:rFonts w:ascii="Arial" w:hAnsi="Arial" w:cs="Arial"/>
                <w:sz w:val="14"/>
                <w:szCs w:val="14"/>
                <w:lang w:val="en-US"/>
              </w:rPr>
              <w:t>1</w:t>
            </w:r>
            <w:r w:rsidR="008520EE" w:rsidRPr="00852B6D">
              <w:rPr>
                <w:rFonts w:ascii="Arial" w:hAnsi="Arial" w:cs="Arial"/>
                <w:sz w:val="14"/>
                <w:szCs w:val="14"/>
                <w:lang w:val="en-US"/>
              </w:rPr>
              <w:t>0</w:t>
            </w:r>
            <w:r w:rsidR="00334B79" w:rsidRPr="00334B79">
              <w:rPr>
                <w:rFonts w:ascii="Arial" w:hAnsi="Arial" w:cs="Arial"/>
                <w:sz w:val="14"/>
                <w:szCs w:val="14"/>
                <w:lang w:val="en-US"/>
              </w:rPr>
              <w:t>6</w:t>
            </w:r>
            <w:bookmarkStart w:id="0" w:name="_GoBack"/>
            <w:bookmarkEnd w:id="0"/>
            <w:r w:rsidR="008520EE" w:rsidRPr="00852B6D">
              <w:rPr>
                <w:rFonts w:ascii="Arial" w:hAnsi="Arial" w:cs="Arial"/>
                <w:sz w:val="14"/>
                <w:szCs w:val="14"/>
                <w:lang w:val="en-US"/>
              </w:rPr>
              <w:t>-0</w:t>
            </w:r>
            <w:r w:rsidR="008520EE" w:rsidRPr="003B16EA">
              <w:rPr>
                <w:rFonts w:ascii="Arial" w:hAnsi="Arial" w:cs="Arial"/>
                <w:sz w:val="14"/>
                <w:szCs w:val="14"/>
                <w:lang w:val="en-US"/>
              </w:rPr>
              <w:t>8</w:t>
            </w:r>
          </w:p>
        </w:tc>
      </w:tr>
      <w:tr w:rsidR="008520EE" w:rsidRPr="007F7746" w:rsidTr="00AC4C4D">
        <w:trPr>
          <w:jc w:val="center"/>
        </w:trPr>
        <w:tc>
          <w:tcPr>
            <w:tcW w:w="0" w:type="auto"/>
          </w:tcPr>
          <w:p w:rsidR="00923BE7" w:rsidRPr="007F7746" w:rsidRDefault="00923BE7" w:rsidP="00A83E3C">
            <w:pPr>
              <w:rPr>
                <w:rFonts w:ascii="Arial" w:hAnsi="Arial" w:cs="Arial"/>
                <w:sz w:val="14"/>
                <w:szCs w:val="14"/>
              </w:rPr>
            </w:pPr>
            <w:r w:rsidRPr="007F7746">
              <w:rPr>
                <w:rFonts w:ascii="Arial" w:hAnsi="Arial" w:cs="Arial"/>
                <w:sz w:val="14"/>
                <w:szCs w:val="14"/>
              </w:rPr>
              <w:t>Тип розетки</w:t>
            </w:r>
          </w:p>
        </w:tc>
        <w:tc>
          <w:tcPr>
            <w:tcW w:w="0" w:type="auto"/>
            <w:vAlign w:val="center"/>
          </w:tcPr>
          <w:p w:rsidR="00923BE7" w:rsidRPr="008520EE" w:rsidRDefault="00252A97" w:rsidP="00A83E3C">
            <w:pPr>
              <w:jc w:val="center"/>
              <w:rPr>
                <w:rFonts w:ascii="Arial" w:hAnsi="Arial" w:cs="Arial"/>
                <w:sz w:val="14"/>
                <w:szCs w:val="14"/>
              </w:rPr>
            </w:pPr>
            <w:r w:rsidRPr="007F7746">
              <w:rPr>
                <w:rFonts w:ascii="Arial" w:hAnsi="Arial" w:cs="Arial"/>
                <w:sz w:val="14"/>
                <w:szCs w:val="14"/>
              </w:rPr>
              <w:t>оконечная</w:t>
            </w:r>
            <w:r w:rsidR="00F91C98" w:rsidRPr="007F7746">
              <w:rPr>
                <w:rFonts w:ascii="Arial" w:hAnsi="Arial" w:cs="Arial"/>
                <w:sz w:val="14"/>
                <w:szCs w:val="14"/>
              </w:rPr>
              <w:t xml:space="preserve"> ТВ-розетка</w:t>
            </w:r>
            <w:r w:rsidR="008520EE">
              <w:rPr>
                <w:rFonts w:ascii="Arial" w:hAnsi="Arial" w:cs="Arial"/>
                <w:sz w:val="14"/>
                <w:szCs w:val="14"/>
              </w:rPr>
              <w:t xml:space="preserve"> + к</w:t>
            </w:r>
            <w:r w:rsidR="008520EE" w:rsidRPr="006A3FB8">
              <w:rPr>
                <w:rFonts w:ascii="Arial" w:hAnsi="Arial" w:cs="Arial"/>
                <w:sz w:val="14"/>
                <w:szCs w:val="14"/>
              </w:rPr>
              <w:t xml:space="preserve">омпьютерная </w:t>
            </w:r>
            <w:r w:rsidR="008520EE" w:rsidRPr="006A3FB8">
              <w:rPr>
                <w:rFonts w:ascii="Arial" w:hAnsi="Arial" w:cs="Arial"/>
                <w:sz w:val="14"/>
                <w:szCs w:val="14"/>
                <w:lang w:val="en-US"/>
              </w:rPr>
              <w:t>RJ</w:t>
            </w:r>
            <w:r w:rsidR="008520EE" w:rsidRPr="008520EE">
              <w:rPr>
                <w:rFonts w:ascii="Arial" w:hAnsi="Arial" w:cs="Arial"/>
                <w:sz w:val="14"/>
                <w:szCs w:val="14"/>
              </w:rPr>
              <w:t>45/8</w:t>
            </w:r>
            <w:r w:rsidR="008520EE" w:rsidRPr="006A3FB8">
              <w:rPr>
                <w:rFonts w:ascii="Arial" w:hAnsi="Arial" w:cs="Arial"/>
                <w:sz w:val="14"/>
                <w:szCs w:val="14"/>
                <w:lang w:val="en-US"/>
              </w:rPr>
              <w:t>P</w:t>
            </w:r>
            <w:r w:rsidR="008520EE" w:rsidRPr="008520EE">
              <w:rPr>
                <w:rFonts w:ascii="Arial" w:hAnsi="Arial" w:cs="Arial"/>
                <w:sz w:val="14"/>
                <w:szCs w:val="14"/>
              </w:rPr>
              <w:t>8</w:t>
            </w:r>
            <w:r w:rsidR="008520EE" w:rsidRPr="006A3FB8">
              <w:rPr>
                <w:rFonts w:ascii="Arial" w:hAnsi="Arial" w:cs="Arial"/>
                <w:sz w:val="14"/>
                <w:szCs w:val="14"/>
                <w:lang w:val="en-US"/>
              </w:rPr>
              <w:t>C</w:t>
            </w:r>
          </w:p>
        </w:tc>
      </w:tr>
      <w:tr w:rsidR="008520EE" w:rsidRPr="007F7746" w:rsidTr="00717254">
        <w:trPr>
          <w:jc w:val="center"/>
        </w:trPr>
        <w:tc>
          <w:tcPr>
            <w:tcW w:w="0" w:type="auto"/>
          </w:tcPr>
          <w:p w:rsidR="006F5D20" w:rsidRPr="007F7746" w:rsidRDefault="00923BE7" w:rsidP="00A83E3C">
            <w:pPr>
              <w:rPr>
                <w:rFonts w:ascii="Arial" w:hAnsi="Arial" w:cs="Arial"/>
                <w:sz w:val="14"/>
                <w:szCs w:val="14"/>
              </w:rPr>
            </w:pPr>
            <w:r w:rsidRPr="007F7746">
              <w:rPr>
                <w:rFonts w:ascii="Arial" w:hAnsi="Arial" w:cs="Arial"/>
                <w:sz w:val="14"/>
                <w:szCs w:val="14"/>
              </w:rPr>
              <w:t>Число контактов</w:t>
            </w:r>
            <w:r w:rsidR="008520EE">
              <w:rPr>
                <w:rFonts w:ascii="Arial" w:hAnsi="Arial" w:cs="Arial"/>
                <w:sz w:val="14"/>
                <w:szCs w:val="14"/>
              </w:rPr>
              <w:t xml:space="preserve"> (для ТВ-розетки)</w:t>
            </w:r>
          </w:p>
        </w:tc>
        <w:tc>
          <w:tcPr>
            <w:tcW w:w="0" w:type="auto"/>
            <w:vAlign w:val="center"/>
          </w:tcPr>
          <w:p w:rsidR="006F5D20" w:rsidRPr="007F7746" w:rsidRDefault="00180D04" w:rsidP="00A83E3C">
            <w:pPr>
              <w:jc w:val="center"/>
              <w:rPr>
                <w:rFonts w:ascii="Arial" w:hAnsi="Arial" w:cs="Arial"/>
                <w:sz w:val="14"/>
                <w:szCs w:val="14"/>
              </w:rPr>
            </w:pPr>
            <w:r w:rsidRPr="007F7746">
              <w:rPr>
                <w:rFonts w:ascii="Arial" w:hAnsi="Arial" w:cs="Arial"/>
                <w:sz w:val="14"/>
                <w:szCs w:val="14"/>
              </w:rPr>
              <w:t>2</w:t>
            </w:r>
          </w:p>
        </w:tc>
      </w:tr>
      <w:tr w:rsidR="008520EE" w:rsidRPr="007F7746" w:rsidTr="00717254">
        <w:trPr>
          <w:jc w:val="center"/>
        </w:trPr>
        <w:tc>
          <w:tcPr>
            <w:tcW w:w="0" w:type="auto"/>
          </w:tcPr>
          <w:p w:rsidR="008520EE" w:rsidRPr="007F7746" w:rsidRDefault="008520EE" w:rsidP="00A83E3C">
            <w:pPr>
              <w:rPr>
                <w:rFonts w:ascii="Arial" w:hAnsi="Arial" w:cs="Arial"/>
                <w:sz w:val="14"/>
                <w:szCs w:val="14"/>
              </w:rPr>
            </w:pPr>
            <w:r w:rsidRPr="007F7746">
              <w:rPr>
                <w:rFonts w:ascii="Arial" w:hAnsi="Arial" w:cs="Arial"/>
                <w:sz w:val="14"/>
                <w:szCs w:val="14"/>
              </w:rPr>
              <w:t>Число контактов</w:t>
            </w:r>
            <w:r>
              <w:rPr>
                <w:rFonts w:ascii="Arial" w:hAnsi="Arial" w:cs="Arial"/>
                <w:sz w:val="14"/>
                <w:szCs w:val="14"/>
              </w:rPr>
              <w:t xml:space="preserve"> (для компьютерной розетки)</w:t>
            </w:r>
          </w:p>
        </w:tc>
        <w:tc>
          <w:tcPr>
            <w:tcW w:w="0" w:type="auto"/>
            <w:vAlign w:val="center"/>
          </w:tcPr>
          <w:p w:rsidR="008520EE" w:rsidRPr="007F7746" w:rsidRDefault="008520EE" w:rsidP="00A83E3C">
            <w:pPr>
              <w:jc w:val="center"/>
              <w:rPr>
                <w:rFonts w:ascii="Arial" w:hAnsi="Arial" w:cs="Arial"/>
                <w:sz w:val="14"/>
                <w:szCs w:val="14"/>
              </w:rPr>
            </w:pPr>
            <w:r>
              <w:rPr>
                <w:rFonts w:ascii="Arial" w:hAnsi="Arial" w:cs="Arial"/>
                <w:sz w:val="14"/>
                <w:szCs w:val="14"/>
              </w:rPr>
              <w:t>8</w:t>
            </w:r>
          </w:p>
        </w:tc>
      </w:tr>
      <w:tr w:rsidR="008520EE" w:rsidRPr="007F7746" w:rsidTr="00717254">
        <w:trPr>
          <w:jc w:val="center"/>
        </w:trPr>
        <w:tc>
          <w:tcPr>
            <w:tcW w:w="0" w:type="auto"/>
          </w:tcPr>
          <w:p w:rsidR="008520EE" w:rsidRPr="006A3FB8" w:rsidRDefault="008520EE" w:rsidP="008520EE">
            <w:pPr>
              <w:rPr>
                <w:rFonts w:ascii="Arial" w:hAnsi="Arial" w:cs="Arial"/>
                <w:sz w:val="14"/>
                <w:szCs w:val="14"/>
              </w:rPr>
            </w:pPr>
            <w:r w:rsidRPr="006A3FB8">
              <w:rPr>
                <w:rFonts w:ascii="Arial" w:hAnsi="Arial" w:cs="Arial"/>
                <w:sz w:val="14"/>
                <w:szCs w:val="14"/>
              </w:rPr>
              <w:t>Номинальный ток</w:t>
            </w:r>
            <w:r>
              <w:rPr>
                <w:rFonts w:ascii="Arial" w:hAnsi="Arial" w:cs="Arial"/>
                <w:sz w:val="14"/>
                <w:szCs w:val="14"/>
              </w:rPr>
              <w:t xml:space="preserve"> (для компьютерной розетки)</w:t>
            </w:r>
          </w:p>
        </w:tc>
        <w:tc>
          <w:tcPr>
            <w:tcW w:w="0" w:type="auto"/>
            <w:vAlign w:val="center"/>
          </w:tcPr>
          <w:p w:rsidR="008520EE" w:rsidRPr="006A3FB8" w:rsidRDefault="008520EE" w:rsidP="008520EE">
            <w:pPr>
              <w:jc w:val="center"/>
              <w:rPr>
                <w:rFonts w:ascii="Arial" w:hAnsi="Arial" w:cs="Arial"/>
                <w:sz w:val="14"/>
                <w:szCs w:val="14"/>
              </w:rPr>
            </w:pPr>
            <w:r w:rsidRPr="006A3FB8">
              <w:rPr>
                <w:rFonts w:ascii="Arial" w:hAnsi="Arial" w:cs="Arial"/>
                <w:sz w:val="14"/>
                <w:szCs w:val="14"/>
              </w:rPr>
              <w:t>1А</w:t>
            </w:r>
          </w:p>
        </w:tc>
      </w:tr>
      <w:tr w:rsidR="008520EE" w:rsidRPr="007F7746" w:rsidTr="006779C2">
        <w:trPr>
          <w:jc w:val="center"/>
        </w:trPr>
        <w:tc>
          <w:tcPr>
            <w:tcW w:w="0" w:type="auto"/>
          </w:tcPr>
          <w:p w:rsidR="008520EE" w:rsidRPr="007F7746" w:rsidRDefault="008520EE" w:rsidP="008520EE">
            <w:pPr>
              <w:rPr>
                <w:rFonts w:ascii="Arial" w:hAnsi="Arial" w:cs="Arial"/>
                <w:sz w:val="14"/>
                <w:szCs w:val="14"/>
              </w:rPr>
            </w:pPr>
            <w:r w:rsidRPr="007F7746">
              <w:rPr>
                <w:rFonts w:ascii="Arial" w:hAnsi="Arial" w:cs="Arial"/>
                <w:sz w:val="14"/>
                <w:szCs w:val="14"/>
              </w:rPr>
              <w:t>Полоса частот</w:t>
            </w:r>
            <w:r>
              <w:rPr>
                <w:rFonts w:ascii="Arial" w:hAnsi="Arial" w:cs="Arial"/>
                <w:sz w:val="14"/>
                <w:szCs w:val="14"/>
              </w:rPr>
              <w:t xml:space="preserve"> (для ТВ-розетки)</w:t>
            </w:r>
          </w:p>
        </w:tc>
        <w:tc>
          <w:tcPr>
            <w:tcW w:w="0" w:type="auto"/>
            <w:vAlign w:val="center"/>
          </w:tcPr>
          <w:p w:rsidR="008520EE" w:rsidRPr="007F7746" w:rsidRDefault="008520EE" w:rsidP="008520EE">
            <w:pPr>
              <w:jc w:val="center"/>
              <w:rPr>
                <w:rFonts w:ascii="Arial" w:hAnsi="Arial" w:cs="Arial"/>
                <w:sz w:val="14"/>
                <w:szCs w:val="14"/>
              </w:rPr>
            </w:pPr>
            <w:r w:rsidRPr="007F7746">
              <w:rPr>
                <w:rFonts w:ascii="Arial" w:hAnsi="Arial" w:cs="Arial"/>
                <w:sz w:val="14"/>
                <w:szCs w:val="14"/>
              </w:rPr>
              <w:t>5 – 862МГц</w:t>
            </w:r>
          </w:p>
        </w:tc>
      </w:tr>
      <w:tr w:rsidR="008520EE" w:rsidRPr="007F7746" w:rsidTr="006779C2">
        <w:trPr>
          <w:jc w:val="center"/>
        </w:trPr>
        <w:tc>
          <w:tcPr>
            <w:tcW w:w="0" w:type="auto"/>
          </w:tcPr>
          <w:p w:rsidR="008520EE" w:rsidRPr="007F7746" w:rsidRDefault="008520EE" w:rsidP="008520EE">
            <w:pPr>
              <w:rPr>
                <w:rFonts w:ascii="Arial" w:hAnsi="Arial" w:cs="Arial"/>
                <w:sz w:val="14"/>
                <w:szCs w:val="14"/>
              </w:rPr>
            </w:pPr>
            <w:r w:rsidRPr="006A3FB8">
              <w:rPr>
                <w:rFonts w:ascii="Arial" w:hAnsi="Arial" w:cs="Arial"/>
                <w:sz w:val="14"/>
                <w:szCs w:val="14"/>
              </w:rPr>
              <w:t>Рабочая частота</w:t>
            </w:r>
            <w:r>
              <w:rPr>
                <w:rFonts w:ascii="Arial" w:hAnsi="Arial" w:cs="Arial"/>
                <w:sz w:val="14"/>
                <w:szCs w:val="14"/>
              </w:rPr>
              <w:t xml:space="preserve"> (для компьютерной розетки)</w:t>
            </w:r>
          </w:p>
        </w:tc>
        <w:tc>
          <w:tcPr>
            <w:tcW w:w="0" w:type="auto"/>
            <w:vAlign w:val="center"/>
          </w:tcPr>
          <w:p w:rsidR="008520EE" w:rsidRPr="007F7746" w:rsidRDefault="008520EE" w:rsidP="008520EE">
            <w:pPr>
              <w:jc w:val="center"/>
              <w:rPr>
                <w:rFonts w:ascii="Arial" w:hAnsi="Arial" w:cs="Arial"/>
                <w:sz w:val="14"/>
                <w:szCs w:val="14"/>
              </w:rPr>
            </w:pPr>
            <w:r w:rsidRPr="006A3FB8">
              <w:rPr>
                <w:rFonts w:ascii="Arial" w:hAnsi="Arial" w:cs="Arial"/>
                <w:sz w:val="14"/>
                <w:szCs w:val="14"/>
              </w:rPr>
              <w:t>100 МГц</w:t>
            </w:r>
          </w:p>
        </w:tc>
      </w:tr>
      <w:tr w:rsidR="008520EE" w:rsidRPr="007F7746" w:rsidTr="006779C2">
        <w:trPr>
          <w:jc w:val="center"/>
        </w:trPr>
        <w:tc>
          <w:tcPr>
            <w:tcW w:w="0" w:type="auto"/>
          </w:tcPr>
          <w:p w:rsidR="008520EE" w:rsidRPr="008520EE" w:rsidRDefault="008520EE" w:rsidP="008520EE">
            <w:pPr>
              <w:rPr>
                <w:rFonts w:ascii="Arial" w:hAnsi="Arial" w:cs="Arial"/>
                <w:sz w:val="14"/>
                <w:szCs w:val="14"/>
              </w:rPr>
            </w:pPr>
            <w:r w:rsidRPr="006A3FB8">
              <w:rPr>
                <w:rFonts w:ascii="Arial" w:hAnsi="Arial" w:cs="Arial"/>
                <w:sz w:val="14"/>
                <w:szCs w:val="14"/>
              </w:rPr>
              <w:t xml:space="preserve">Категория по </w:t>
            </w:r>
            <w:r w:rsidRPr="006A3FB8">
              <w:rPr>
                <w:rFonts w:ascii="Arial" w:hAnsi="Arial" w:cs="Arial"/>
                <w:sz w:val="14"/>
                <w:szCs w:val="14"/>
                <w:lang w:val="en-US"/>
              </w:rPr>
              <w:t>ISO</w:t>
            </w:r>
            <w:r w:rsidRPr="008520EE">
              <w:rPr>
                <w:rFonts w:ascii="Arial" w:hAnsi="Arial" w:cs="Arial"/>
                <w:sz w:val="14"/>
                <w:szCs w:val="14"/>
              </w:rPr>
              <w:t>/</w:t>
            </w:r>
            <w:r w:rsidRPr="006A3FB8">
              <w:rPr>
                <w:rFonts w:ascii="Arial" w:hAnsi="Arial" w:cs="Arial"/>
                <w:sz w:val="14"/>
                <w:szCs w:val="14"/>
                <w:lang w:val="en-US"/>
              </w:rPr>
              <w:t>IEC</w:t>
            </w:r>
            <w:r w:rsidRPr="008520EE">
              <w:rPr>
                <w:rFonts w:ascii="Arial" w:hAnsi="Arial" w:cs="Arial"/>
                <w:sz w:val="14"/>
                <w:szCs w:val="14"/>
              </w:rPr>
              <w:t xml:space="preserve"> 11801</w:t>
            </w:r>
            <w:r>
              <w:rPr>
                <w:rFonts w:ascii="Arial" w:hAnsi="Arial" w:cs="Arial"/>
                <w:sz w:val="14"/>
                <w:szCs w:val="14"/>
              </w:rPr>
              <w:t xml:space="preserve"> (для компьютерной розетки)</w:t>
            </w:r>
          </w:p>
        </w:tc>
        <w:tc>
          <w:tcPr>
            <w:tcW w:w="0" w:type="auto"/>
            <w:vAlign w:val="center"/>
          </w:tcPr>
          <w:p w:rsidR="008520EE" w:rsidRPr="006A3FB8" w:rsidRDefault="008520EE" w:rsidP="008520EE">
            <w:pPr>
              <w:jc w:val="center"/>
              <w:rPr>
                <w:rFonts w:ascii="Arial" w:hAnsi="Arial" w:cs="Arial"/>
                <w:sz w:val="14"/>
                <w:szCs w:val="14"/>
              </w:rPr>
            </w:pPr>
            <w:r w:rsidRPr="006A3FB8">
              <w:rPr>
                <w:rFonts w:ascii="Arial" w:hAnsi="Arial" w:cs="Arial"/>
                <w:sz w:val="14"/>
                <w:szCs w:val="14"/>
                <w:lang w:val="en-US"/>
              </w:rPr>
              <w:t>5e</w:t>
            </w:r>
          </w:p>
        </w:tc>
      </w:tr>
      <w:tr w:rsidR="008520EE" w:rsidRPr="007F7746" w:rsidTr="006779C2">
        <w:trPr>
          <w:jc w:val="center"/>
        </w:trPr>
        <w:tc>
          <w:tcPr>
            <w:tcW w:w="0" w:type="auto"/>
          </w:tcPr>
          <w:p w:rsidR="008520EE" w:rsidRPr="006A3FB8" w:rsidRDefault="008520EE" w:rsidP="008520EE">
            <w:pPr>
              <w:rPr>
                <w:rFonts w:ascii="Arial" w:hAnsi="Arial" w:cs="Arial"/>
                <w:sz w:val="14"/>
                <w:szCs w:val="14"/>
              </w:rPr>
            </w:pPr>
            <w:r w:rsidRPr="006A3FB8">
              <w:rPr>
                <w:rFonts w:ascii="Arial" w:hAnsi="Arial" w:cs="Arial"/>
                <w:sz w:val="14"/>
                <w:szCs w:val="14"/>
              </w:rPr>
              <w:t>Тип розетки по типу зажимов</w:t>
            </w:r>
            <w:r>
              <w:rPr>
                <w:rFonts w:ascii="Arial" w:hAnsi="Arial" w:cs="Arial"/>
                <w:sz w:val="14"/>
                <w:szCs w:val="14"/>
              </w:rPr>
              <w:t xml:space="preserve"> (для компьютерной розетки)</w:t>
            </w:r>
          </w:p>
        </w:tc>
        <w:tc>
          <w:tcPr>
            <w:tcW w:w="0" w:type="auto"/>
            <w:vAlign w:val="center"/>
          </w:tcPr>
          <w:p w:rsidR="008520EE" w:rsidRPr="008520EE" w:rsidRDefault="008520EE" w:rsidP="008520EE">
            <w:pPr>
              <w:jc w:val="center"/>
              <w:rPr>
                <w:rFonts w:ascii="Arial" w:hAnsi="Arial" w:cs="Arial"/>
                <w:sz w:val="14"/>
                <w:szCs w:val="14"/>
              </w:rPr>
            </w:pPr>
            <w:r w:rsidRPr="006A3FB8">
              <w:rPr>
                <w:rFonts w:ascii="Arial" w:hAnsi="Arial" w:cs="Arial"/>
                <w:sz w:val="14"/>
                <w:szCs w:val="14"/>
              </w:rPr>
              <w:t>С зажимами</w:t>
            </w:r>
            <w:r w:rsidRPr="006A3FB8">
              <w:rPr>
                <w:rFonts w:ascii="Arial" w:hAnsi="Arial" w:cs="Arial"/>
                <w:sz w:val="14"/>
                <w:szCs w:val="14"/>
                <w:lang w:val="en-US"/>
              </w:rPr>
              <w:t xml:space="preserve"> </w:t>
            </w:r>
            <w:r w:rsidRPr="006A3FB8">
              <w:rPr>
                <w:rFonts w:ascii="Arial" w:hAnsi="Arial" w:cs="Arial"/>
                <w:sz w:val="14"/>
                <w:szCs w:val="14"/>
              </w:rPr>
              <w:t>под заделку</w:t>
            </w:r>
          </w:p>
        </w:tc>
      </w:tr>
      <w:tr w:rsidR="008520EE" w:rsidRPr="007F7746" w:rsidTr="00717254">
        <w:trPr>
          <w:jc w:val="center"/>
        </w:trPr>
        <w:tc>
          <w:tcPr>
            <w:tcW w:w="0" w:type="auto"/>
          </w:tcPr>
          <w:p w:rsidR="008520EE" w:rsidRPr="007F7746" w:rsidRDefault="008520EE" w:rsidP="008520EE">
            <w:pPr>
              <w:rPr>
                <w:rFonts w:ascii="Arial" w:hAnsi="Arial" w:cs="Arial"/>
                <w:sz w:val="14"/>
                <w:szCs w:val="14"/>
              </w:rPr>
            </w:pPr>
            <w:r w:rsidRPr="007F7746">
              <w:rPr>
                <w:rFonts w:ascii="Arial" w:hAnsi="Arial" w:cs="Arial"/>
                <w:sz w:val="14"/>
                <w:szCs w:val="14"/>
              </w:rPr>
              <w:t>Тип розетки по виду установки</w:t>
            </w:r>
          </w:p>
        </w:tc>
        <w:tc>
          <w:tcPr>
            <w:tcW w:w="0" w:type="auto"/>
            <w:vAlign w:val="center"/>
          </w:tcPr>
          <w:p w:rsidR="008520EE" w:rsidRPr="007F7746" w:rsidRDefault="008520EE" w:rsidP="008520EE">
            <w:pPr>
              <w:jc w:val="center"/>
              <w:rPr>
                <w:rFonts w:ascii="Arial" w:hAnsi="Arial" w:cs="Arial"/>
                <w:sz w:val="14"/>
                <w:szCs w:val="14"/>
              </w:rPr>
            </w:pPr>
            <w:r w:rsidRPr="007F7746">
              <w:rPr>
                <w:rFonts w:ascii="Arial" w:hAnsi="Arial" w:cs="Arial"/>
                <w:sz w:val="14"/>
                <w:szCs w:val="14"/>
              </w:rPr>
              <w:t>Скрытой установки</w:t>
            </w:r>
          </w:p>
        </w:tc>
      </w:tr>
      <w:tr w:rsidR="008520EE" w:rsidRPr="007F7746" w:rsidTr="00AF44F7">
        <w:trPr>
          <w:jc w:val="center"/>
        </w:trPr>
        <w:tc>
          <w:tcPr>
            <w:tcW w:w="0" w:type="auto"/>
          </w:tcPr>
          <w:p w:rsidR="008520EE" w:rsidRPr="007F7746" w:rsidRDefault="008520EE" w:rsidP="008520EE">
            <w:pPr>
              <w:rPr>
                <w:rFonts w:ascii="Arial" w:hAnsi="Arial" w:cs="Arial"/>
                <w:sz w:val="14"/>
                <w:szCs w:val="14"/>
              </w:rPr>
            </w:pPr>
            <w:r w:rsidRPr="007F7746">
              <w:rPr>
                <w:rFonts w:ascii="Arial" w:hAnsi="Arial" w:cs="Arial"/>
                <w:sz w:val="14"/>
                <w:szCs w:val="14"/>
              </w:rPr>
              <w:t>Волновое сопротивление</w:t>
            </w:r>
            <w:r>
              <w:rPr>
                <w:rFonts w:ascii="Arial" w:hAnsi="Arial" w:cs="Arial"/>
                <w:sz w:val="14"/>
                <w:szCs w:val="14"/>
              </w:rPr>
              <w:t xml:space="preserve"> (для ТВ-розетки)</w:t>
            </w:r>
          </w:p>
        </w:tc>
        <w:tc>
          <w:tcPr>
            <w:tcW w:w="0" w:type="auto"/>
            <w:vAlign w:val="center"/>
          </w:tcPr>
          <w:p w:rsidR="008520EE" w:rsidRPr="007F7746" w:rsidRDefault="008520EE" w:rsidP="008520EE">
            <w:pPr>
              <w:jc w:val="center"/>
              <w:rPr>
                <w:rFonts w:ascii="Arial" w:hAnsi="Arial" w:cs="Arial"/>
                <w:sz w:val="14"/>
                <w:szCs w:val="14"/>
                <w:lang w:val="en-US"/>
              </w:rPr>
            </w:pPr>
            <w:r w:rsidRPr="007F7746">
              <w:rPr>
                <w:rFonts w:ascii="Arial" w:hAnsi="Arial" w:cs="Arial"/>
                <w:sz w:val="14"/>
                <w:szCs w:val="14"/>
              </w:rPr>
              <w:t>75Ом</w:t>
            </w:r>
          </w:p>
        </w:tc>
      </w:tr>
      <w:tr w:rsidR="008520EE" w:rsidRPr="007F7746" w:rsidTr="00C552E1">
        <w:trPr>
          <w:jc w:val="center"/>
        </w:trPr>
        <w:tc>
          <w:tcPr>
            <w:tcW w:w="0" w:type="auto"/>
          </w:tcPr>
          <w:p w:rsidR="008520EE" w:rsidRPr="008520EE" w:rsidRDefault="008520EE" w:rsidP="008520EE">
            <w:pPr>
              <w:rPr>
                <w:rFonts w:ascii="Arial" w:hAnsi="Arial" w:cs="Arial"/>
                <w:sz w:val="14"/>
                <w:szCs w:val="14"/>
              </w:rPr>
            </w:pPr>
            <w:r w:rsidRPr="007F7746">
              <w:rPr>
                <w:rFonts w:ascii="Arial" w:hAnsi="Arial" w:cs="Arial"/>
                <w:sz w:val="14"/>
                <w:szCs w:val="14"/>
              </w:rPr>
              <w:t>Ослабление сигнала</w:t>
            </w:r>
            <w:r>
              <w:rPr>
                <w:rFonts w:ascii="Arial" w:hAnsi="Arial" w:cs="Arial"/>
                <w:sz w:val="14"/>
                <w:szCs w:val="14"/>
              </w:rPr>
              <w:t xml:space="preserve"> (для ТВ-розетки)</w:t>
            </w:r>
          </w:p>
        </w:tc>
        <w:tc>
          <w:tcPr>
            <w:tcW w:w="0" w:type="auto"/>
            <w:vAlign w:val="center"/>
          </w:tcPr>
          <w:p w:rsidR="008520EE" w:rsidRPr="007F7746" w:rsidRDefault="008520EE" w:rsidP="008520EE">
            <w:pPr>
              <w:jc w:val="center"/>
              <w:rPr>
                <w:rFonts w:ascii="Arial" w:hAnsi="Arial" w:cs="Arial"/>
                <w:sz w:val="14"/>
                <w:szCs w:val="14"/>
              </w:rPr>
            </w:pPr>
            <w:r w:rsidRPr="007F7746">
              <w:rPr>
                <w:rFonts w:ascii="Arial" w:hAnsi="Arial" w:cs="Arial"/>
                <w:sz w:val="14"/>
                <w:szCs w:val="14"/>
              </w:rPr>
              <w:t>1дБ</w:t>
            </w:r>
          </w:p>
        </w:tc>
      </w:tr>
      <w:tr w:rsidR="008520EE" w:rsidRPr="007F7746" w:rsidTr="00A2378A">
        <w:trPr>
          <w:jc w:val="center"/>
        </w:trPr>
        <w:tc>
          <w:tcPr>
            <w:tcW w:w="0" w:type="auto"/>
          </w:tcPr>
          <w:p w:rsidR="008520EE" w:rsidRPr="006A3FB8" w:rsidRDefault="008520EE" w:rsidP="008520EE">
            <w:pPr>
              <w:rPr>
                <w:rFonts w:ascii="Arial" w:hAnsi="Arial" w:cs="Arial"/>
                <w:sz w:val="14"/>
                <w:szCs w:val="14"/>
              </w:rPr>
            </w:pPr>
            <w:r w:rsidRPr="006A3FB8">
              <w:rPr>
                <w:rFonts w:ascii="Arial" w:hAnsi="Arial" w:cs="Arial"/>
                <w:sz w:val="14"/>
                <w:szCs w:val="14"/>
              </w:rPr>
              <w:t>Максимальное сечение подключаемых проводников</w:t>
            </w:r>
            <w:r>
              <w:rPr>
                <w:rFonts w:ascii="Arial" w:hAnsi="Arial" w:cs="Arial"/>
                <w:sz w:val="14"/>
                <w:szCs w:val="14"/>
              </w:rPr>
              <w:t xml:space="preserve"> (для компьютерной розетки)</w:t>
            </w:r>
          </w:p>
        </w:tc>
        <w:tc>
          <w:tcPr>
            <w:tcW w:w="0" w:type="auto"/>
            <w:vAlign w:val="center"/>
          </w:tcPr>
          <w:p w:rsidR="008520EE" w:rsidRPr="006A3FB8" w:rsidRDefault="008520EE" w:rsidP="008520EE">
            <w:pPr>
              <w:jc w:val="center"/>
              <w:rPr>
                <w:rFonts w:ascii="Arial" w:hAnsi="Arial" w:cs="Arial"/>
                <w:sz w:val="14"/>
                <w:szCs w:val="14"/>
              </w:rPr>
            </w:pPr>
            <w:r w:rsidRPr="006A3FB8">
              <w:rPr>
                <w:rFonts w:ascii="Arial" w:hAnsi="Arial" w:cs="Arial"/>
                <w:sz w:val="14"/>
                <w:szCs w:val="14"/>
              </w:rPr>
              <w:t>0,5мм</w:t>
            </w:r>
            <w:r w:rsidRPr="006A3FB8">
              <w:rPr>
                <w:rFonts w:ascii="Arial" w:hAnsi="Arial" w:cs="Arial"/>
                <w:sz w:val="14"/>
                <w:szCs w:val="14"/>
                <w:vertAlign w:val="superscript"/>
              </w:rPr>
              <w:t>2</w:t>
            </w:r>
          </w:p>
        </w:tc>
      </w:tr>
      <w:tr w:rsidR="008520EE" w:rsidRPr="007F7746" w:rsidTr="00717254">
        <w:trPr>
          <w:jc w:val="center"/>
        </w:trPr>
        <w:tc>
          <w:tcPr>
            <w:tcW w:w="0" w:type="auto"/>
          </w:tcPr>
          <w:p w:rsidR="008520EE" w:rsidRPr="007F7746" w:rsidRDefault="008520EE" w:rsidP="008520EE">
            <w:pPr>
              <w:rPr>
                <w:rFonts w:ascii="Arial" w:hAnsi="Arial" w:cs="Arial"/>
                <w:sz w:val="14"/>
                <w:szCs w:val="14"/>
              </w:rPr>
            </w:pPr>
            <w:r w:rsidRPr="007F7746">
              <w:rPr>
                <w:rFonts w:ascii="Arial" w:hAnsi="Arial" w:cs="Arial"/>
                <w:sz w:val="14"/>
                <w:szCs w:val="14"/>
              </w:rPr>
              <w:t>Материал корпуса</w:t>
            </w:r>
          </w:p>
        </w:tc>
        <w:tc>
          <w:tcPr>
            <w:tcW w:w="0" w:type="auto"/>
            <w:vAlign w:val="center"/>
          </w:tcPr>
          <w:p w:rsidR="008520EE" w:rsidRPr="007F7746" w:rsidRDefault="008520EE" w:rsidP="008520EE">
            <w:pPr>
              <w:jc w:val="center"/>
              <w:rPr>
                <w:rFonts w:ascii="Arial" w:hAnsi="Arial" w:cs="Arial"/>
                <w:sz w:val="14"/>
                <w:szCs w:val="14"/>
              </w:rPr>
            </w:pPr>
            <w:r w:rsidRPr="007F7746">
              <w:rPr>
                <w:rFonts w:ascii="Arial" w:hAnsi="Arial" w:cs="Arial"/>
                <w:sz w:val="14"/>
                <w:szCs w:val="14"/>
              </w:rPr>
              <w:t>Закаленное стекло</w:t>
            </w:r>
            <w:r w:rsidRPr="007F7746">
              <w:rPr>
                <w:rFonts w:ascii="Arial" w:hAnsi="Arial" w:cs="Arial"/>
                <w:sz w:val="14"/>
                <w:szCs w:val="14"/>
                <w:lang w:val="en-US"/>
              </w:rPr>
              <w:t xml:space="preserve">/ABS </w:t>
            </w:r>
            <w:r w:rsidRPr="007F7746">
              <w:rPr>
                <w:rFonts w:ascii="Arial" w:hAnsi="Arial" w:cs="Arial"/>
                <w:sz w:val="14"/>
                <w:szCs w:val="14"/>
              </w:rPr>
              <w:t>пластик</w:t>
            </w:r>
          </w:p>
        </w:tc>
      </w:tr>
      <w:tr w:rsidR="008520EE" w:rsidRPr="007F7746" w:rsidTr="008B65DB">
        <w:trPr>
          <w:jc w:val="center"/>
        </w:trPr>
        <w:tc>
          <w:tcPr>
            <w:tcW w:w="0" w:type="auto"/>
          </w:tcPr>
          <w:p w:rsidR="008520EE" w:rsidRPr="001A6383" w:rsidRDefault="008520EE" w:rsidP="008520EE">
            <w:pPr>
              <w:rPr>
                <w:rFonts w:ascii="Arial" w:hAnsi="Arial" w:cs="Arial"/>
                <w:sz w:val="14"/>
                <w:szCs w:val="14"/>
              </w:rPr>
            </w:pPr>
            <w:r w:rsidRPr="001A6383">
              <w:rPr>
                <w:rFonts w:ascii="Arial" w:hAnsi="Arial" w:cs="Arial"/>
                <w:sz w:val="14"/>
                <w:szCs w:val="14"/>
              </w:rPr>
              <w:t>Габаритные размеры</w:t>
            </w:r>
            <w:r>
              <w:rPr>
                <w:rFonts w:ascii="Arial" w:hAnsi="Arial" w:cs="Arial"/>
                <w:sz w:val="14"/>
                <w:szCs w:val="14"/>
              </w:rPr>
              <w:t xml:space="preserve"> (</w:t>
            </w:r>
            <w:proofErr w:type="spellStart"/>
            <w:r>
              <w:rPr>
                <w:rFonts w:ascii="Arial" w:hAnsi="Arial" w:cs="Arial"/>
                <w:sz w:val="14"/>
                <w:szCs w:val="14"/>
              </w:rPr>
              <w:t>ДхШхВ</w:t>
            </w:r>
            <w:proofErr w:type="spellEnd"/>
            <w:r>
              <w:rPr>
                <w:rFonts w:ascii="Arial" w:hAnsi="Arial" w:cs="Arial"/>
                <w:sz w:val="14"/>
                <w:szCs w:val="14"/>
              </w:rPr>
              <w:t>), мм</w:t>
            </w:r>
          </w:p>
        </w:tc>
        <w:tc>
          <w:tcPr>
            <w:tcW w:w="0" w:type="auto"/>
            <w:vAlign w:val="center"/>
          </w:tcPr>
          <w:p w:rsidR="008520EE" w:rsidRPr="009B4CEE" w:rsidRDefault="008520EE" w:rsidP="008520EE">
            <w:pPr>
              <w:jc w:val="center"/>
              <w:rPr>
                <w:rFonts w:ascii="Arial" w:hAnsi="Arial" w:cs="Arial"/>
                <w:sz w:val="14"/>
                <w:szCs w:val="14"/>
              </w:rPr>
            </w:pPr>
            <w:r>
              <w:rPr>
                <w:rFonts w:ascii="Arial" w:hAnsi="Arial" w:cs="Arial"/>
                <w:sz w:val="14"/>
                <w:szCs w:val="14"/>
              </w:rPr>
              <w:t>См. на упаковке</w:t>
            </w:r>
          </w:p>
        </w:tc>
      </w:tr>
      <w:tr w:rsidR="008520EE" w:rsidRPr="007F7746" w:rsidTr="003762A6">
        <w:trPr>
          <w:jc w:val="center"/>
        </w:trPr>
        <w:tc>
          <w:tcPr>
            <w:tcW w:w="0" w:type="auto"/>
          </w:tcPr>
          <w:p w:rsidR="008520EE" w:rsidRPr="007F7746" w:rsidRDefault="008520EE" w:rsidP="008520EE">
            <w:pPr>
              <w:rPr>
                <w:rFonts w:ascii="Arial" w:hAnsi="Arial" w:cs="Arial"/>
                <w:sz w:val="14"/>
                <w:szCs w:val="14"/>
              </w:rPr>
            </w:pPr>
            <w:r w:rsidRPr="007F7746">
              <w:rPr>
                <w:rFonts w:ascii="Arial" w:hAnsi="Arial" w:cs="Arial"/>
                <w:sz w:val="14"/>
                <w:szCs w:val="14"/>
              </w:rPr>
              <w:t>Цвет корпуса</w:t>
            </w:r>
          </w:p>
        </w:tc>
        <w:tc>
          <w:tcPr>
            <w:tcW w:w="0" w:type="auto"/>
          </w:tcPr>
          <w:p w:rsidR="008520EE" w:rsidRPr="007F7746" w:rsidRDefault="008520EE" w:rsidP="008520EE">
            <w:pPr>
              <w:jc w:val="center"/>
              <w:rPr>
                <w:sz w:val="14"/>
                <w:szCs w:val="14"/>
              </w:rPr>
            </w:pPr>
            <w:r w:rsidRPr="007F7746">
              <w:rPr>
                <w:rFonts w:ascii="Arial" w:hAnsi="Arial" w:cs="Arial"/>
                <w:sz w:val="14"/>
                <w:szCs w:val="14"/>
              </w:rPr>
              <w:t>См. на упаковке</w:t>
            </w:r>
          </w:p>
        </w:tc>
      </w:tr>
      <w:tr w:rsidR="008520EE" w:rsidRPr="007F7746" w:rsidTr="00717254">
        <w:trPr>
          <w:jc w:val="center"/>
        </w:trPr>
        <w:tc>
          <w:tcPr>
            <w:tcW w:w="0" w:type="auto"/>
          </w:tcPr>
          <w:p w:rsidR="008520EE" w:rsidRPr="007F7746" w:rsidRDefault="008520EE" w:rsidP="008520EE">
            <w:pPr>
              <w:rPr>
                <w:rFonts w:ascii="Arial" w:hAnsi="Arial" w:cs="Arial"/>
                <w:sz w:val="14"/>
                <w:szCs w:val="14"/>
              </w:rPr>
            </w:pPr>
            <w:r w:rsidRPr="007F7746">
              <w:rPr>
                <w:rFonts w:ascii="Arial" w:hAnsi="Arial" w:cs="Arial"/>
                <w:sz w:val="14"/>
                <w:szCs w:val="14"/>
              </w:rPr>
              <w:t>Рабочая температура</w:t>
            </w:r>
          </w:p>
        </w:tc>
        <w:tc>
          <w:tcPr>
            <w:tcW w:w="0" w:type="auto"/>
            <w:vAlign w:val="center"/>
          </w:tcPr>
          <w:p w:rsidR="008520EE" w:rsidRPr="007F7746" w:rsidRDefault="008520EE" w:rsidP="008520EE">
            <w:pPr>
              <w:jc w:val="center"/>
              <w:rPr>
                <w:rFonts w:ascii="Arial" w:hAnsi="Arial" w:cs="Arial"/>
                <w:sz w:val="14"/>
                <w:szCs w:val="14"/>
              </w:rPr>
            </w:pPr>
            <w:r w:rsidRPr="007F7746">
              <w:rPr>
                <w:rFonts w:ascii="Arial" w:hAnsi="Arial" w:cs="Arial"/>
                <w:sz w:val="14"/>
                <w:szCs w:val="14"/>
              </w:rPr>
              <w:t>0.. +35°С</w:t>
            </w:r>
          </w:p>
        </w:tc>
      </w:tr>
      <w:tr w:rsidR="008520EE" w:rsidRPr="007F7746" w:rsidTr="00717254">
        <w:trPr>
          <w:jc w:val="center"/>
        </w:trPr>
        <w:tc>
          <w:tcPr>
            <w:tcW w:w="0" w:type="auto"/>
          </w:tcPr>
          <w:p w:rsidR="008520EE" w:rsidRPr="007F7746" w:rsidRDefault="008520EE" w:rsidP="008520EE">
            <w:pPr>
              <w:rPr>
                <w:rFonts w:ascii="Arial" w:hAnsi="Arial" w:cs="Arial"/>
                <w:sz w:val="14"/>
                <w:szCs w:val="14"/>
              </w:rPr>
            </w:pPr>
            <w:r w:rsidRPr="007F7746">
              <w:rPr>
                <w:rFonts w:ascii="Arial" w:hAnsi="Arial" w:cs="Arial"/>
                <w:sz w:val="14"/>
                <w:szCs w:val="14"/>
              </w:rPr>
              <w:t>Климатическое исполнение</w:t>
            </w:r>
          </w:p>
        </w:tc>
        <w:tc>
          <w:tcPr>
            <w:tcW w:w="0" w:type="auto"/>
            <w:vAlign w:val="center"/>
          </w:tcPr>
          <w:p w:rsidR="008520EE" w:rsidRPr="007F7746" w:rsidRDefault="008520EE" w:rsidP="008520EE">
            <w:pPr>
              <w:jc w:val="center"/>
              <w:rPr>
                <w:rFonts w:ascii="Arial" w:hAnsi="Arial" w:cs="Arial"/>
                <w:sz w:val="14"/>
                <w:szCs w:val="14"/>
              </w:rPr>
            </w:pPr>
            <w:r w:rsidRPr="007F7746">
              <w:rPr>
                <w:rFonts w:ascii="Arial" w:hAnsi="Arial" w:cs="Arial"/>
                <w:sz w:val="14"/>
                <w:szCs w:val="14"/>
              </w:rPr>
              <w:t>УХЛ4</w:t>
            </w:r>
          </w:p>
        </w:tc>
      </w:tr>
      <w:tr w:rsidR="008520EE" w:rsidRPr="007F7746" w:rsidTr="00717254">
        <w:trPr>
          <w:jc w:val="center"/>
        </w:trPr>
        <w:tc>
          <w:tcPr>
            <w:tcW w:w="0" w:type="auto"/>
          </w:tcPr>
          <w:p w:rsidR="008520EE" w:rsidRPr="007F7746" w:rsidRDefault="008520EE" w:rsidP="008520EE">
            <w:pPr>
              <w:rPr>
                <w:rFonts w:ascii="Arial" w:hAnsi="Arial" w:cs="Arial"/>
                <w:sz w:val="14"/>
                <w:szCs w:val="14"/>
              </w:rPr>
            </w:pPr>
            <w:r w:rsidRPr="007F7746">
              <w:rPr>
                <w:rFonts w:ascii="Arial" w:hAnsi="Arial" w:cs="Arial"/>
                <w:sz w:val="14"/>
                <w:szCs w:val="14"/>
              </w:rPr>
              <w:t>Степень защиты от пыли и влаги</w:t>
            </w:r>
          </w:p>
        </w:tc>
        <w:tc>
          <w:tcPr>
            <w:tcW w:w="0" w:type="auto"/>
            <w:vAlign w:val="center"/>
          </w:tcPr>
          <w:p w:rsidR="008520EE" w:rsidRPr="007F7746" w:rsidRDefault="008520EE" w:rsidP="008520EE">
            <w:pPr>
              <w:jc w:val="center"/>
              <w:rPr>
                <w:rFonts w:ascii="Arial" w:hAnsi="Arial" w:cs="Arial"/>
                <w:sz w:val="14"/>
                <w:szCs w:val="14"/>
              </w:rPr>
            </w:pPr>
            <w:r w:rsidRPr="007F7746">
              <w:rPr>
                <w:rFonts w:ascii="Arial" w:hAnsi="Arial" w:cs="Arial"/>
                <w:sz w:val="14"/>
                <w:szCs w:val="14"/>
                <w:lang w:val="en-US"/>
              </w:rPr>
              <w:t>IP</w:t>
            </w:r>
            <w:r w:rsidRPr="007F7746">
              <w:rPr>
                <w:rFonts w:ascii="Arial" w:hAnsi="Arial" w:cs="Arial"/>
                <w:sz w:val="14"/>
                <w:szCs w:val="14"/>
              </w:rPr>
              <w:t>20</w:t>
            </w:r>
          </w:p>
        </w:tc>
      </w:tr>
      <w:tr w:rsidR="008520EE" w:rsidRPr="007F7746" w:rsidTr="00717254">
        <w:trPr>
          <w:jc w:val="center"/>
        </w:trPr>
        <w:tc>
          <w:tcPr>
            <w:tcW w:w="0" w:type="auto"/>
          </w:tcPr>
          <w:p w:rsidR="008520EE" w:rsidRPr="007F7746" w:rsidRDefault="008520EE" w:rsidP="008520EE">
            <w:pPr>
              <w:rPr>
                <w:rFonts w:ascii="Arial" w:hAnsi="Arial" w:cs="Arial"/>
                <w:sz w:val="14"/>
                <w:szCs w:val="14"/>
              </w:rPr>
            </w:pPr>
            <w:r w:rsidRPr="007F7746">
              <w:rPr>
                <w:rFonts w:ascii="Arial" w:hAnsi="Arial" w:cs="Arial"/>
                <w:sz w:val="14"/>
                <w:szCs w:val="14"/>
              </w:rPr>
              <w:t xml:space="preserve">Срок службы </w:t>
            </w:r>
          </w:p>
        </w:tc>
        <w:tc>
          <w:tcPr>
            <w:tcW w:w="0" w:type="auto"/>
            <w:vAlign w:val="center"/>
          </w:tcPr>
          <w:p w:rsidR="008520EE" w:rsidRPr="007F7746" w:rsidRDefault="008520EE" w:rsidP="008520EE">
            <w:pPr>
              <w:jc w:val="center"/>
              <w:rPr>
                <w:rFonts w:ascii="Arial" w:hAnsi="Arial" w:cs="Arial"/>
                <w:sz w:val="14"/>
                <w:szCs w:val="14"/>
              </w:rPr>
            </w:pPr>
            <w:r w:rsidRPr="007F7746">
              <w:rPr>
                <w:rFonts w:ascii="Arial" w:hAnsi="Arial" w:cs="Arial"/>
                <w:sz w:val="14"/>
                <w:szCs w:val="14"/>
              </w:rPr>
              <w:t>7 лет</w:t>
            </w:r>
          </w:p>
        </w:tc>
      </w:tr>
    </w:tbl>
    <w:p w:rsidR="004D66EE" w:rsidRPr="007F7746" w:rsidRDefault="00671582" w:rsidP="00A83E3C">
      <w:pPr>
        <w:pStyle w:val="a3"/>
        <w:numPr>
          <w:ilvl w:val="1"/>
          <w:numId w:val="1"/>
        </w:numPr>
        <w:spacing w:after="0" w:line="240" w:lineRule="auto"/>
        <w:rPr>
          <w:rFonts w:ascii="Arial" w:hAnsi="Arial" w:cs="Arial"/>
          <w:sz w:val="14"/>
          <w:szCs w:val="14"/>
        </w:rPr>
      </w:pPr>
      <w:r w:rsidRPr="007F7746">
        <w:rPr>
          <w:rFonts w:ascii="Arial" w:hAnsi="Arial" w:cs="Arial"/>
          <w:sz w:val="14"/>
          <w:szCs w:val="14"/>
        </w:rPr>
        <w:t>Способ подключения розетки</w:t>
      </w:r>
      <w:r w:rsidR="005D7098">
        <w:rPr>
          <w:rFonts w:ascii="Arial" w:hAnsi="Arial" w:cs="Arial"/>
          <w:sz w:val="14"/>
          <w:szCs w:val="14"/>
        </w:rPr>
        <w:t xml:space="preserve"> антенной розетки</w:t>
      </w:r>
      <w:r w:rsidR="004D66EE" w:rsidRPr="007F7746">
        <w:rPr>
          <w:rFonts w:ascii="Arial" w:hAnsi="Arial" w:cs="Arial"/>
          <w:sz w:val="14"/>
          <w:szCs w:val="14"/>
        </w:rPr>
        <w:t>:</w:t>
      </w:r>
    </w:p>
    <w:p w:rsidR="004D66EE" w:rsidRDefault="00252A97" w:rsidP="00A83E3C">
      <w:pPr>
        <w:spacing w:after="0" w:line="240" w:lineRule="auto"/>
        <w:jc w:val="center"/>
        <w:rPr>
          <w:rFonts w:ascii="Arial" w:hAnsi="Arial" w:cs="Arial"/>
          <w:sz w:val="14"/>
          <w:szCs w:val="14"/>
          <w:lang w:val="en-US"/>
        </w:rPr>
      </w:pPr>
      <w:r w:rsidRPr="007F7746">
        <w:rPr>
          <w:rFonts w:ascii="Arial" w:hAnsi="Arial" w:cs="Arial"/>
          <w:noProof/>
          <w:sz w:val="14"/>
          <w:szCs w:val="14"/>
        </w:rPr>
        <w:drawing>
          <wp:inline distT="0" distB="0" distL="0" distR="0">
            <wp:extent cx="4175692" cy="232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а подключения тв розетки.png"/>
                    <pic:cNvPicPr/>
                  </pic:nvPicPr>
                  <pic:blipFill rotWithShape="1">
                    <a:blip r:embed="rId5">
                      <a:extLst>
                        <a:ext uri="{28A0092B-C50C-407E-A947-70E740481C1C}">
                          <a14:useLocalDpi xmlns:a14="http://schemas.microsoft.com/office/drawing/2010/main" val="0"/>
                        </a:ext>
                      </a:extLst>
                    </a:blip>
                    <a:srcRect t="15464"/>
                    <a:stretch/>
                  </pic:blipFill>
                  <pic:spPr bwMode="auto">
                    <a:xfrm>
                      <a:off x="0" y="0"/>
                      <a:ext cx="4273512" cy="2378545"/>
                    </a:xfrm>
                    <a:prstGeom prst="rect">
                      <a:avLst/>
                    </a:prstGeom>
                    <a:ln>
                      <a:noFill/>
                    </a:ln>
                    <a:extLst>
                      <a:ext uri="{53640926-AAD7-44D8-BBD7-CCE9431645EC}">
                        <a14:shadowObscured xmlns:a14="http://schemas.microsoft.com/office/drawing/2010/main"/>
                      </a:ext>
                    </a:extLst>
                  </pic:spPr>
                </pic:pic>
              </a:graphicData>
            </a:graphic>
          </wp:inline>
        </w:drawing>
      </w:r>
    </w:p>
    <w:p w:rsidR="005D7098" w:rsidRDefault="005D7098" w:rsidP="005D7098">
      <w:pPr>
        <w:pStyle w:val="a3"/>
        <w:numPr>
          <w:ilvl w:val="1"/>
          <w:numId w:val="1"/>
        </w:numPr>
        <w:spacing w:after="0" w:line="240" w:lineRule="auto"/>
        <w:jc w:val="both"/>
        <w:rPr>
          <w:rFonts w:ascii="Arial" w:hAnsi="Arial" w:cs="Arial"/>
          <w:sz w:val="14"/>
          <w:szCs w:val="14"/>
        </w:rPr>
      </w:pPr>
      <w:r w:rsidRPr="006A3FB8">
        <w:rPr>
          <w:rFonts w:ascii="Arial" w:hAnsi="Arial" w:cs="Arial"/>
          <w:sz w:val="14"/>
          <w:szCs w:val="14"/>
        </w:rPr>
        <w:t>Электрическая схема соединения</w:t>
      </w:r>
      <w:r>
        <w:rPr>
          <w:rFonts w:ascii="Arial" w:hAnsi="Arial" w:cs="Arial"/>
          <w:sz w:val="14"/>
          <w:szCs w:val="14"/>
        </w:rPr>
        <w:t xml:space="preserve"> компьютерной розетка:</w:t>
      </w:r>
    </w:p>
    <w:p w:rsidR="005D7098" w:rsidRPr="005D7098" w:rsidRDefault="005D7098" w:rsidP="005D7098">
      <w:pPr>
        <w:spacing w:after="0" w:line="240" w:lineRule="auto"/>
        <w:jc w:val="center"/>
        <w:rPr>
          <w:rFonts w:ascii="Arial" w:hAnsi="Arial" w:cs="Arial"/>
          <w:sz w:val="14"/>
          <w:szCs w:val="14"/>
        </w:rPr>
      </w:pPr>
      <w:r w:rsidRPr="006A3FB8">
        <w:rPr>
          <w:rFonts w:ascii="Arial" w:hAnsi="Arial" w:cs="Arial"/>
          <w:noProof/>
          <w:sz w:val="14"/>
          <w:szCs w:val="14"/>
        </w:rPr>
        <w:lastRenderedPageBreak/>
        <w:drawing>
          <wp:inline distT="0" distB="0" distL="0" distR="0" wp14:anchorId="64A58A21" wp14:editId="3DB0EFDA">
            <wp:extent cx="757891" cy="11049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мпьютерная розетка.png"/>
                    <pic:cNvPicPr/>
                  </pic:nvPicPr>
                  <pic:blipFill rotWithShape="1">
                    <a:blip r:embed="rId6" cstate="print">
                      <a:extLst>
                        <a:ext uri="{28A0092B-C50C-407E-A947-70E740481C1C}">
                          <a14:useLocalDpi xmlns:a14="http://schemas.microsoft.com/office/drawing/2010/main" val="0"/>
                        </a:ext>
                      </a:extLst>
                    </a:blip>
                    <a:srcRect b="42319"/>
                    <a:stretch/>
                  </pic:blipFill>
                  <pic:spPr bwMode="auto">
                    <a:xfrm>
                      <a:off x="0" y="0"/>
                      <a:ext cx="771089" cy="1124141"/>
                    </a:xfrm>
                    <a:prstGeom prst="rect">
                      <a:avLst/>
                    </a:prstGeom>
                    <a:ln>
                      <a:noFill/>
                    </a:ln>
                    <a:extLst>
                      <a:ext uri="{53640926-AAD7-44D8-BBD7-CCE9431645EC}">
                        <a14:shadowObscured xmlns:a14="http://schemas.microsoft.com/office/drawing/2010/main"/>
                      </a:ext>
                    </a:extLst>
                  </pic:spPr>
                </pic:pic>
              </a:graphicData>
            </a:graphic>
          </wp:inline>
        </w:drawing>
      </w:r>
      <w:r w:rsidRPr="006A3FB8">
        <w:rPr>
          <w:rFonts w:ascii="Arial" w:hAnsi="Arial" w:cs="Arial"/>
          <w:noProof/>
          <w:sz w:val="14"/>
          <w:szCs w:val="14"/>
        </w:rPr>
        <w:drawing>
          <wp:inline distT="0" distB="0" distL="0" distR="0" wp14:anchorId="1337F638" wp14:editId="64ED7BBD">
            <wp:extent cx="1000125" cy="108689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омпьютерная розетка.png"/>
                    <pic:cNvPicPr/>
                  </pic:nvPicPr>
                  <pic:blipFill rotWithShape="1">
                    <a:blip r:embed="rId7">
                      <a:extLst>
                        <a:ext uri="{28A0092B-C50C-407E-A947-70E740481C1C}">
                          <a14:useLocalDpi xmlns:a14="http://schemas.microsoft.com/office/drawing/2010/main" val="0"/>
                        </a:ext>
                      </a:extLst>
                    </a:blip>
                    <a:srcRect t="57001"/>
                    <a:stretch/>
                  </pic:blipFill>
                  <pic:spPr bwMode="auto">
                    <a:xfrm>
                      <a:off x="0" y="0"/>
                      <a:ext cx="1043220" cy="1133732"/>
                    </a:xfrm>
                    <a:prstGeom prst="rect">
                      <a:avLst/>
                    </a:prstGeom>
                    <a:ln>
                      <a:noFill/>
                    </a:ln>
                    <a:extLst>
                      <a:ext uri="{53640926-AAD7-44D8-BBD7-CCE9431645EC}">
                        <a14:shadowObscured xmlns:a14="http://schemas.microsoft.com/office/drawing/2010/main"/>
                      </a:ext>
                    </a:extLst>
                  </pic:spPr>
                </pic:pic>
              </a:graphicData>
            </a:graphic>
          </wp:inline>
        </w:drawing>
      </w:r>
    </w:p>
    <w:p w:rsidR="009C6F7E" w:rsidRPr="007F7746" w:rsidRDefault="009C6F7E" w:rsidP="005D7098">
      <w:pPr>
        <w:pStyle w:val="a3"/>
        <w:spacing w:after="0" w:line="240" w:lineRule="auto"/>
        <w:ind w:left="357"/>
        <w:jc w:val="both"/>
        <w:rPr>
          <w:rFonts w:ascii="Arial" w:hAnsi="Arial" w:cs="Arial"/>
          <w:b/>
          <w:sz w:val="14"/>
          <w:szCs w:val="14"/>
        </w:rPr>
      </w:pPr>
      <w:r w:rsidRPr="007F7746">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7F7746" w:rsidRDefault="00611E64"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Комплектация</w:t>
      </w:r>
    </w:p>
    <w:p w:rsidR="00611E64" w:rsidRPr="007F7746" w:rsidRDefault="005263A9" w:rsidP="00A83E3C">
      <w:pPr>
        <w:pStyle w:val="a3"/>
        <w:numPr>
          <w:ilvl w:val="0"/>
          <w:numId w:val="4"/>
        </w:numPr>
        <w:spacing w:after="0" w:line="240" w:lineRule="auto"/>
        <w:rPr>
          <w:rFonts w:ascii="Arial" w:hAnsi="Arial" w:cs="Arial"/>
          <w:sz w:val="14"/>
          <w:szCs w:val="14"/>
        </w:rPr>
      </w:pPr>
      <w:r w:rsidRPr="007F7746">
        <w:rPr>
          <w:rFonts w:ascii="Arial" w:hAnsi="Arial" w:cs="Arial"/>
          <w:sz w:val="14"/>
          <w:szCs w:val="14"/>
        </w:rPr>
        <w:t>Розетка</w:t>
      </w:r>
      <w:r w:rsidR="00611E64" w:rsidRPr="007F7746">
        <w:rPr>
          <w:rFonts w:ascii="Arial" w:hAnsi="Arial" w:cs="Arial"/>
          <w:sz w:val="14"/>
          <w:szCs w:val="14"/>
        </w:rPr>
        <w:t>.</w:t>
      </w:r>
    </w:p>
    <w:p w:rsidR="00611E64" w:rsidRPr="007F7746" w:rsidRDefault="009C6F7E" w:rsidP="00A83E3C">
      <w:pPr>
        <w:pStyle w:val="a3"/>
        <w:numPr>
          <w:ilvl w:val="0"/>
          <w:numId w:val="4"/>
        </w:numPr>
        <w:spacing w:after="0" w:line="240" w:lineRule="auto"/>
        <w:rPr>
          <w:rFonts w:ascii="Arial" w:hAnsi="Arial" w:cs="Arial"/>
          <w:sz w:val="14"/>
          <w:szCs w:val="14"/>
        </w:rPr>
      </w:pPr>
      <w:r w:rsidRPr="007F7746">
        <w:rPr>
          <w:rFonts w:ascii="Arial" w:hAnsi="Arial" w:cs="Arial"/>
          <w:sz w:val="14"/>
          <w:szCs w:val="14"/>
        </w:rPr>
        <w:t>Упаковка</w:t>
      </w:r>
      <w:r w:rsidR="00611E64" w:rsidRPr="007F7746">
        <w:rPr>
          <w:rFonts w:ascii="Arial" w:hAnsi="Arial" w:cs="Arial"/>
          <w:sz w:val="14"/>
          <w:szCs w:val="14"/>
        </w:rPr>
        <w:t>.</w:t>
      </w:r>
    </w:p>
    <w:p w:rsidR="00CC7A3E" w:rsidRDefault="00CC7A3E" w:rsidP="00A83E3C">
      <w:pPr>
        <w:pStyle w:val="a3"/>
        <w:numPr>
          <w:ilvl w:val="0"/>
          <w:numId w:val="4"/>
        </w:numPr>
        <w:spacing w:after="0" w:line="240" w:lineRule="auto"/>
        <w:rPr>
          <w:rFonts w:ascii="Arial" w:hAnsi="Arial" w:cs="Arial"/>
          <w:sz w:val="14"/>
          <w:szCs w:val="14"/>
        </w:rPr>
      </w:pPr>
      <w:r w:rsidRPr="007F7746">
        <w:rPr>
          <w:rFonts w:ascii="Arial" w:hAnsi="Arial" w:cs="Arial"/>
          <w:sz w:val="14"/>
          <w:szCs w:val="14"/>
        </w:rPr>
        <w:t>Инструкция по эксплуатации.</w:t>
      </w:r>
    </w:p>
    <w:p w:rsidR="00017D4E" w:rsidRPr="007F7746" w:rsidRDefault="00017D4E" w:rsidP="00A83E3C">
      <w:pPr>
        <w:pStyle w:val="a3"/>
        <w:numPr>
          <w:ilvl w:val="0"/>
          <w:numId w:val="4"/>
        </w:numPr>
        <w:spacing w:after="0" w:line="240" w:lineRule="auto"/>
        <w:rPr>
          <w:rFonts w:ascii="Arial" w:hAnsi="Arial" w:cs="Arial"/>
          <w:sz w:val="14"/>
          <w:szCs w:val="14"/>
        </w:rPr>
      </w:pPr>
      <w:r>
        <w:rPr>
          <w:rFonts w:ascii="Arial" w:hAnsi="Arial" w:cs="Arial"/>
          <w:sz w:val="14"/>
          <w:szCs w:val="14"/>
        </w:rPr>
        <w:t>Гарантийный талон.</w:t>
      </w:r>
    </w:p>
    <w:p w:rsidR="005263A9" w:rsidRPr="007F7746" w:rsidRDefault="00E85BF6"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Требования эксплуатации и меры предосторожности</w:t>
      </w:r>
    </w:p>
    <w:p w:rsidR="005263A9"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Запрещена установка розеток снаружи помещений.</w:t>
      </w:r>
    </w:p>
    <w:p w:rsidR="005263A9"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 xml:space="preserve">Эксплуатация розеток при температуре окружающей среды выше 35°С запрещена. </w:t>
      </w:r>
    </w:p>
    <w:p w:rsidR="005263A9"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Запрещена эксплуатация прибора с поврежденным корпусом, а также, с поврежденной изоляцией входного или выходного кабеля.</w:t>
      </w:r>
    </w:p>
    <w:p w:rsidR="00CB27F2" w:rsidRPr="007F7746" w:rsidRDefault="005263A9" w:rsidP="00A83E3C">
      <w:pPr>
        <w:pStyle w:val="a3"/>
        <w:numPr>
          <w:ilvl w:val="0"/>
          <w:numId w:val="5"/>
        </w:numPr>
        <w:spacing w:after="0" w:line="240" w:lineRule="auto"/>
        <w:jc w:val="both"/>
        <w:rPr>
          <w:rFonts w:ascii="Arial" w:hAnsi="Arial" w:cs="Arial"/>
          <w:sz w:val="14"/>
          <w:szCs w:val="14"/>
        </w:rPr>
      </w:pPr>
      <w:r w:rsidRPr="007F7746">
        <w:rPr>
          <w:rFonts w:ascii="Arial" w:hAnsi="Arial" w:cs="Arial"/>
          <w:sz w:val="14"/>
          <w:szCs w:val="14"/>
        </w:rPr>
        <w:t>Радиоактивные и ядовитые вещества в состав устройства не входят.</w:t>
      </w:r>
    </w:p>
    <w:p w:rsidR="00611E64"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Подключение</w:t>
      </w:r>
    </w:p>
    <w:p w:rsidR="00CB27F2" w:rsidRPr="007F7746" w:rsidRDefault="00CB27F2"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Достаньте прибор из упаковки: проверьте внешний вид и наличие всей необходимой комплектации.</w:t>
      </w:r>
    </w:p>
    <w:p w:rsidR="00B722AF" w:rsidRPr="007F7746" w:rsidRDefault="00B722AF"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Выведите подключаемые провода к месту установки </w:t>
      </w:r>
      <w:r w:rsidR="005263A9" w:rsidRPr="007F7746">
        <w:rPr>
          <w:rFonts w:ascii="Arial" w:hAnsi="Arial" w:cs="Arial"/>
          <w:sz w:val="14"/>
          <w:szCs w:val="14"/>
        </w:rPr>
        <w:t>розетки</w:t>
      </w:r>
      <w:r w:rsidRPr="007F7746">
        <w:rPr>
          <w:rFonts w:ascii="Arial" w:hAnsi="Arial" w:cs="Arial"/>
          <w:sz w:val="14"/>
          <w:szCs w:val="14"/>
        </w:rPr>
        <w:t>.</w:t>
      </w:r>
    </w:p>
    <w:p w:rsidR="00B722AF" w:rsidRPr="007F7746" w:rsidRDefault="00924894"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Подденьте </w:t>
      </w:r>
      <w:r w:rsidR="00776ECE" w:rsidRPr="007F7746">
        <w:rPr>
          <w:rFonts w:ascii="Arial" w:hAnsi="Arial" w:cs="Arial"/>
          <w:sz w:val="14"/>
          <w:szCs w:val="14"/>
        </w:rPr>
        <w:t>и отсоедините</w:t>
      </w:r>
      <w:r w:rsidR="0020601A" w:rsidRPr="007F7746">
        <w:rPr>
          <w:rFonts w:ascii="Arial" w:hAnsi="Arial" w:cs="Arial"/>
          <w:sz w:val="14"/>
          <w:szCs w:val="14"/>
        </w:rPr>
        <w:t xml:space="preserve"> рамку</w:t>
      </w:r>
      <w:r w:rsidR="00477B02" w:rsidRPr="007F7746">
        <w:rPr>
          <w:rFonts w:ascii="Arial" w:hAnsi="Arial" w:cs="Arial"/>
          <w:sz w:val="14"/>
          <w:szCs w:val="14"/>
        </w:rPr>
        <w:t xml:space="preserve"> от корпуса</w:t>
      </w:r>
      <w:r w:rsidR="00B722AF" w:rsidRPr="007F7746">
        <w:rPr>
          <w:rFonts w:ascii="Arial" w:hAnsi="Arial" w:cs="Arial"/>
          <w:sz w:val="14"/>
          <w:szCs w:val="14"/>
        </w:rPr>
        <w:t>.</w:t>
      </w:r>
    </w:p>
    <w:p w:rsidR="0020601A" w:rsidRPr="007F7746" w:rsidRDefault="00CB27F2"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Осуществите подключение устройства</w:t>
      </w:r>
      <w:r w:rsidR="0034627A" w:rsidRPr="007F7746">
        <w:rPr>
          <w:rFonts w:ascii="Arial" w:hAnsi="Arial" w:cs="Arial"/>
          <w:sz w:val="14"/>
          <w:szCs w:val="14"/>
        </w:rPr>
        <w:t xml:space="preserve"> </w:t>
      </w:r>
      <w:r w:rsidRPr="007F7746">
        <w:rPr>
          <w:rFonts w:ascii="Arial" w:hAnsi="Arial" w:cs="Arial"/>
          <w:sz w:val="14"/>
          <w:szCs w:val="14"/>
        </w:rPr>
        <w:t>п</w:t>
      </w:r>
      <w:r w:rsidR="0034627A" w:rsidRPr="007F7746">
        <w:rPr>
          <w:rFonts w:ascii="Arial" w:hAnsi="Arial" w:cs="Arial"/>
          <w:sz w:val="14"/>
          <w:szCs w:val="14"/>
        </w:rPr>
        <w:t xml:space="preserve">о </w:t>
      </w:r>
      <w:r w:rsidR="00436CB7" w:rsidRPr="007F7746">
        <w:rPr>
          <w:rFonts w:ascii="Arial" w:hAnsi="Arial" w:cs="Arial"/>
          <w:sz w:val="14"/>
          <w:szCs w:val="14"/>
        </w:rPr>
        <w:t>схеме</w:t>
      </w:r>
      <w:r w:rsidR="00DF4D34" w:rsidRPr="007F7746">
        <w:rPr>
          <w:rFonts w:ascii="Arial" w:hAnsi="Arial" w:cs="Arial"/>
          <w:sz w:val="14"/>
          <w:szCs w:val="14"/>
        </w:rPr>
        <w:t xml:space="preserve"> (2.2</w:t>
      </w:r>
      <w:r w:rsidR="005D7098">
        <w:rPr>
          <w:rFonts w:ascii="Arial" w:hAnsi="Arial" w:cs="Arial"/>
          <w:sz w:val="14"/>
          <w:szCs w:val="14"/>
        </w:rPr>
        <w:t xml:space="preserve"> и 2.3</w:t>
      </w:r>
      <w:r w:rsidR="00DF4D34" w:rsidRPr="007F7746">
        <w:rPr>
          <w:rFonts w:ascii="Arial" w:hAnsi="Arial" w:cs="Arial"/>
          <w:sz w:val="14"/>
          <w:szCs w:val="14"/>
        </w:rPr>
        <w:t xml:space="preserve">). </w:t>
      </w:r>
    </w:p>
    <w:p w:rsidR="00CC7A3E" w:rsidRPr="007F7746" w:rsidRDefault="00CC7A3E"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Данная розетка является </w:t>
      </w:r>
      <w:r w:rsidR="00252A97" w:rsidRPr="007F7746">
        <w:rPr>
          <w:rFonts w:ascii="Arial" w:hAnsi="Arial" w:cs="Arial"/>
          <w:sz w:val="14"/>
          <w:szCs w:val="14"/>
        </w:rPr>
        <w:t>оконечной</w:t>
      </w:r>
      <w:r w:rsidR="009E56AA" w:rsidRPr="007F7746">
        <w:rPr>
          <w:rFonts w:ascii="Arial" w:hAnsi="Arial" w:cs="Arial"/>
          <w:sz w:val="14"/>
          <w:szCs w:val="14"/>
        </w:rPr>
        <w:t>.</w:t>
      </w:r>
    </w:p>
    <w:p w:rsidR="00CB27F2" w:rsidRPr="007F7746" w:rsidRDefault="00B722AF"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Установите и за</w:t>
      </w:r>
      <w:r w:rsidR="00045A1F" w:rsidRPr="007F7746">
        <w:rPr>
          <w:rFonts w:ascii="Arial" w:hAnsi="Arial" w:cs="Arial"/>
          <w:sz w:val="14"/>
          <w:szCs w:val="14"/>
        </w:rPr>
        <w:t>щелкните</w:t>
      </w:r>
      <w:r w:rsidRPr="007F7746">
        <w:rPr>
          <w:rFonts w:ascii="Arial" w:hAnsi="Arial" w:cs="Arial"/>
          <w:sz w:val="14"/>
          <w:szCs w:val="14"/>
        </w:rPr>
        <w:t xml:space="preserve"> </w:t>
      </w:r>
      <w:r w:rsidR="00672DA6" w:rsidRPr="007F7746">
        <w:rPr>
          <w:rFonts w:ascii="Arial" w:hAnsi="Arial" w:cs="Arial"/>
          <w:sz w:val="14"/>
          <w:szCs w:val="14"/>
        </w:rPr>
        <w:t>рамку.</w:t>
      </w:r>
    </w:p>
    <w:p w:rsidR="00CB27F2" w:rsidRPr="007F7746" w:rsidRDefault="00B722AF" w:rsidP="00A83E3C">
      <w:pPr>
        <w:pStyle w:val="a3"/>
        <w:numPr>
          <w:ilvl w:val="0"/>
          <w:numId w:val="6"/>
        </w:numPr>
        <w:spacing w:after="0" w:line="240" w:lineRule="auto"/>
        <w:jc w:val="both"/>
        <w:rPr>
          <w:rFonts w:ascii="Arial" w:hAnsi="Arial" w:cs="Arial"/>
          <w:sz w:val="14"/>
          <w:szCs w:val="14"/>
        </w:rPr>
      </w:pPr>
      <w:r w:rsidRPr="007F7746">
        <w:rPr>
          <w:rFonts w:ascii="Arial" w:hAnsi="Arial" w:cs="Arial"/>
          <w:sz w:val="14"/>
          <w:szCs w:val="14"/>
        </w:rPr>
        <w:t xml:space="preserve">Проверьте работоспособность </w:t>
      </w:r>
      <w:r w:rsidR="00477B02" w:rsidRPr="007F7746">
        <w:rPr>
          <w:rFonts w:ascii="Arial" w:hAnsi="Arial" w:cs="Arial"/>
          <w:sz w:val="14"/>
          <w:szCs w:val="14"/>
        </w:rPr>
        <w:t>розетки</w:t>
      </w:r>
      <w:r w:rsidRPr="007F7746">
        <w:rPr>
          <w:rFonts w:ascii="Arial" w:hAnsi="Arial" w:cs="Arial"/>
          <w:sz w:val="14"/>
          <w:szCs w:val="14"/>
        </w:rPr>
        <w:t>.</w:t>
      </w:r>
    </w:p>
    <w:p w:rsidR="0020601A" w:rsidRPr="007F7746" w:rsidRDefault="0020601A" w:rsidP="00A83E3C">
      <w:pPr>
        <w:pStyle w:val="a3"/>
        <w:numPr>
          <w:ilvl w:val="0"/>
          <w:numId w:val="1"/>
        </w:numPr>
        <w:spacing w:after="0" w:line="240" w:lineRule="auto"/>
        <w:jc w:val="both"/>
        <w:rPr>
          <w:rFonts w:ascii="Arial" w:eastAsia="Times New Roman" w:hAnsi="Arial" w:cs="Arial"/>
          <w:b/>
          <w:sz w:val="14"/>
          <w:szCs w:val="14"/>
        </w:rPr>
      </w:pPr>
      <w:r w:rsidRPr="007F7746">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2310"/>
        <w:gridCol w:w="2142"/>
        <w:gridCol w:w="2489"/>
      </w:tblGrid>
      <w:tr w:rsidR="00AE412E" w:rsidRPr="007F7746"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Pr="007F7746" w:rsidRDefault="0020601A" w:rsidP="00A83E3C">
            <w:pPr>
              <w:spacing w:after="0" w:line="240" w:lineRule="auto"/>
              <w:rPr>
                <w:rFonts w:ascii="Arial" w:eastAsia="Times New Roman" w:hAnsi="Arial" w:cs="Arial"/>
                <w:b/>
                <w:sz w:val="14"/>
                <w:szCs w:val="14"/>
              </w:rPr>
            </w:pPr>
            <w:r w:rsidRPr="007F7746">
              <w:rPr>
                <w:rFonts w:ascii="Arial" w:eastAsia="Times New Roman" w:hAnsi="Arial" w:cs="Arial"/>
                <w:b/>
                <w:sz w:val="14"/>
                <w:szCs w:val="14"/>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Pr="007F7746" w:rsidRDefault="0020601A" w:rsidP="00A83E3C">
            <w:pPr>
              <w:snapToGrid w:val="0"/>
              <w:spacing w:after="0" w:line="240" w:lineRule="auto"/>
              <w:rPr>
                <w:rFonts w:ascii="Arial" w:eastAsia="Times New Roman" w:hAnsi="Arial" w:cs="Arial"/>
                <w:b/>
                <w:sz w:val="14"/>
                <w:szCs w:val="14"/>
              </w:rPr>
            </w:pPr>
            <w:r w:rsidRPr="007F7746">
              <w:rPr>
                <w:rFonts w:ascii="Arial" w:eastAsia="Times New Roman" w:hAnsi="Arial" w:cs="Arial"/>
                <w:b/>
                <w:sz w:val="14"/>
                <w:szCs w:val="14"/>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snapToGrid w:val="0"/>
              <w:spacing w:after="0" w:line="240" w:lineRule="auto"/>
              <w:rPr>
                <w:rFonts w:ascii="Arial" w:eastAsia="Times New Roman" w:hAnsi="Arial" w:cs="Arial"/>
                <w:b/>
                <w:sz w:val="14"/>
                <w:szCs w:val="14"/>
              </w:rPr>
            </w:pPr>
            <w:r w:rsidRPr="007F7746">
              <w:rPr>
                <w:rFonts w:ascii="Arial" w:eastAsia="Times New Roman" w:hAnsi="Arial" w:cs="Arial"/>
                <w:b/>
                <w:sz w:val="14"/>
                <w:szCs w:val="14"/>
              </w:rPr>
              <w:t>Метод устранения</w:t>
            </w:r>
          </w:p>
        </w:tc>
      </w:tr>
      <w:tr w:rsidR="00AE412E" w:rsidRPr="007F7746"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Pr="007F7746" w:rsidRDefault="00F94232" w:rsidP="00A83E3C">
            <w:pPr>
              <w:snapToGrid w:val="0"/>
              <w:spacing w:after="0" w:line="240" w:lineRule="auto"/>
              <w:rPr>
                <w:rFonts w:ascii="Arial" w:eastAsia="Times New Roman" w:hAnsi="Arial" w:cs="Arial"/>
                <w:sz w:val="14"/>
                <w:szCs w:val="14"/>
              </w:rPr>
            </w:pPr>
            <w:r w:rsidRPr="007F7746">
              <w:rPr>
                <w:rFonts w:ascii="Arial" w:eastAsia="Times New Roman" w:hAnsi="Arial" w:cs="Arial"/>
                <w:sz w:val="14"/>
                <w:szCs w:val="14"/>
              </w:rPr>
              <w:t>У подключенных устройств отсутствует сигнал</w:t>
            </w:r>
            <w:r w:rsidR="005D7098">
              <w:rPr>
                <w:rFonts w:ascii="Arial" w:eastAsia="Times New Roman" w:hAnsi="Arial" w:cs="Arial"/>
                <w:sz w:val="14"/>
                <w:szCs w:val="14"/>
              </w:rPr>
              <w:t xml:space="preserve"> (или подключение к сети)</w:t>
            </w:r>
          </w:p>
        </w:tc>
        <w:tc>
          <w:tcPr>
            <w:tcW w:w="3402" w:type="dxa"/>
            <w:tcBorders>
              <w:top w:val="nil"/>
              <w:left w:val="single" w:sz="4" w:space="0" w:color="000000"/>
              <w:bottom w:val="single" w:sz="4" w:space="0" w:color="000000"/>
              <w:right w:val="nil"/>
            </w:tcBorders>
            <w:vAlign w:val="center"/>
            <w:hideMark/>
          </w:tcPr>
          <w:p w:rsidR="0020601A" w:rsidRPr="007F7746" w:rsidRDefault="00F94232" w:rsidP="00A83E3C">
            <w:pPr>
              <w:tabs>
                <w:tab w:val="left" w:pos="360"/>
              </w:tabs>
              <w:suppressAutoHyphens/>
              <w:snapToGrid w:val="0"/>
              <w:spacing w:after="0" w:line="240" w:lineRule="auto"/>
              <w:rPr>
                <w:rFonts w:ascii="Arial" w:eastAsia="Times New Roman" w:hAnsi="Arial" w:cs="Arial"/>
                <w:sz w:val="14"/>
                <w:szCs w:val="14"/>
              </w:rPr>
            </w:pPr>
            <w:r w:rsidRPr="007F7746">
              <w:rPr>
                <w:rFonts w:ascii="Arial" w:eastAsia="Times New Roman" w:hAnsi="Arial" w:cs="Arial"/>
                <w:sz w:val="14"/>
                <w:szCs w:val="14"/>
              </w:rPr>
              <w:t>Отключен источник сигнала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tabs>
                <w:tab w:val="left" w:pos="360"/>
              </w:tabs>
              <w:suppressAutoHyphens/>
              <w:snapToGrid w:val="0"/>
              <w:spacing w:after="0" w:line="240" w:lineRule="auto"/>
              <w:rPr>
                <w:rFonts w:ascii="Arial" w:eastAsia="Times New Roman" w:hAnsi="Arial" w:cs="Arial"/>
                <w:sz w:val="14"/>
                <w:szCs w:val="14"/>
              </w:rPr>
            </w:pPr>
            <w:r w:rsidRPr="007F7746">
              <w:rPr>
                <w:rFonts w:ascii="Arial" w:eastAsia="Times New Roman" w:hAnsi="Arial" w:cs="Arial"/>
                <w:sz w:val="14"/>
                <w:szCs w:val="14"/>
              </w:rPr>
              <w:t xml:space="preserve">Проверьте </w:t>
            </w:r>
            <w:r w:rsidR="00F94232" w:rsidRPr="007F7746">
              <w:rPr>
                <w:rFonts w:ascii="Arial" w:eastAsia="Times New Roman" w:hAnsi="Arial" w:cs="Arial"/>
                <w:sz w:val="14"/>
                <w:szCs w:val="14"/>
              </w:rPr>
              <w:t>источник сигнала</w:t>
            </w:r>
            <w:r w:rsidRPr="007F7746">
              <w:rPr>
                <w:rFonts w:ascii="Arial" w:hAnsi="Arial" w:cs="Arial"/>
                <w:sz w:val="14"/>
                <w:szCs w:val="14"/>
              </w:rPr>
              <w:t xml:space="preserve"> и, при необходимости, устраните неисправность</w:t>
            </w:r>
          </w:p>
        </w:tc>
      </w:tr>
      <w:tr w:rsidR="00AE412E" w:rsidRPr="007F7746"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7F7746" w:rsidRDefault="0020601A" w:rsidP="00A83E3C">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000000"/>
              <w:right w:val="nil"/>
            </w:tcBorders>
            <w:vAlign w:val="center"/>
            <w:hideMark/>
          </w:tcPr>
          <w:p w:rsidR="0020601A" w:rsidRPr="007F7746" w:rsidRDefault="0020601A" w:rsidP="00A83E3C">
            <w:pPr>
              <w:tabs>
                <w:tab w:val="left" w:pos="360"/>
              </w:tabs>
              <w:suppressAutoHyphens/>
              <w:snapToGrid w:val="0"/>
              <w:spacing w:after="0" w:line="240" w:lineRule="auto"/>
              <w:rPr>
                <w:rFonts w:ascii="Arial" w:hAnsi="Arial" w:cs="Arial"/>
                <w:sz w:val="14"/>
                <w:szCs w:val="14"/>
              </w:rPr>
            </w:pPr>
            <w:r w:rsidRPr="007F7746">
              <w:rPr>
                <w:rFonts w:ascii="Arial" w:hAnsi="Arial" w:cs="Arial"/>
                <w:sz w:val="14"/>
                <w:szCs w:val="14"/>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suppressAutoHyphens/>
              <w:snapToGrid w:val="0"/>
              <w:spacing w:after="0" w:line="240" w:lineRule="auto"/>
              <w:rPr>
                <w:rFonts w:ascii="Arial" w:hAnsi="Arial" w:cs="Arial"/>
                <w:sz w:val="14"/>
                <w:szCs w:val="14"/>
              </w:rPr>
            </w:pPr>
            <w:r w:rsidRPr="007F7746">
              <w:rPr>
                <w:rFonts w:ascii="Arial" w:hAnsi="Arial" w:cs="Arial"/>
                <w:sz w:val="14"/>
                <w:szCs w:val="14"/>
              </w:rPr>
              <w:t>Проверьте контакты в схеме подключения и устраните неисправность</w:t>
            </w:r>
          </w:p>
        </w:tc>
      </w:tr>
      <w:tr w:rsidR="00AE412E" w:rsidRPr="007F7746"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7F7746" w:rsidRDefault="0020601A" w:rsidP="00A83E3C">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auto"/>
              <w:right w:val="nil"/>
            </w:tcBorders>
            <w:vAlign w:val="center"/>
            <w:hideMark/>
          </w:tcPr>
          <w:p w:rsidR="0020601A" w:rsidRPr="007F7746" w:rsidRDefault="003F3240" w:rsidP="00A83E3C">
            <w:pPr>
              <w:tabs>
                <w:tab w:val="left" w:pos="360"/>
              </w:tabs>
              <w:suppressAutoHyphens/>
              <w:snapToGrid w:val="0"/>
              <w:spacing w:after="0" w:line="240" w:lineRule="auto"/>
              <w:rPr>
                <w:rFonts w:ascii="Arial" w:hAnsi="Arial" w:cs="Arial"/>
                <w:sz w:val="14"/>
                <w:szCs w:val="14"/>
              </w:rPr>
            </w:pPr>
            <w:r w:rsidRPr="007F7746">
              <w:rPr>
                <w:rFonts w:ascii="Arial" w:hAnsi="Arial" w:cs="Arial"/>
                <w:sz w:val="14"/>
                <w:szCs w:val="14"/>
              </w:rPr>
              <w:t>Поврежден сетевой</w:t>
            </w:r>
            <w:r w:rsidR="0020601A" w:rsidRPr="007F7746">
              <w:rPr>
                <w:rFonts w:ascii="Arial" w:hAnsi="Arial" w:cs="Arial"/>
                <w:sz w:val="14"/>
                <w:szCs w:val="14"/>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7F7746" w:rsidRDefault="0020601A" w:rsidP="00A83E3C">
            <w:pPr>
              <w:suppressAutoHyphens/>
              <w:snapToGrid w:val="0"/>
              <w:spacing w:after="0" w:line="240" w:lineRule="auto"/>
              <w:rPr>
                <w:rFonts w:ascii="Arial" w:hAnsi="Arial" w:cs="Arial"/>
                <w:sz w:val="14"/>
                <w:szCs w:val="14"/>
              </w:rPr>
            </w:pPr>
            <w:r w:rsidRPr="007F7746">
              <w:rPr>
                <w:rFonts w:ascii="Arial" w:hAnsi="Arial" w:cs="Arial"/>
                <w:sz w:val="14"/>
                <w:szCs w:val="14"/>
              </w:rPr>
              <w:t>Проверьте целостность цепей и целостность изоляции</w:t>
            </w:r>
          </w:p>
        </w:tc>
      </w:tr>
    </w:tbl>
    <w:p w:rsidR="0020601A" w:rsidRPr="007F7746" w:rsidRDefault="0020601A" w:rsidP="00A83E3C">
      <w:pPr>
        <w:spacing w:after="0" w:line="240" w:lineRule="auto"/>
        <w:rPr>
          <w:rFonts w:ascii="Arial" w:hAnsi="Arial" w:cs="Arial"/>
          <w:b/>
          <w:sz w:val="14"/>
          <w:szCs w:val="14"/>
        </w:rPr>
      </w:pPr>
      <w:r w:rsidRPr="007F7746">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Хранение</w:t>
      </w:r>
    </w:p>
    <w:p w:rsidR="00C9455F" w:rsidRPr="007F7746" w:rsidRDefault="00C9455F"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Транспортировка</w:t>
      </w:r>
    </w:p>
    <w:p w:rsidR="00C9455F" w:rsidRPr="007F7746" w:rsidRDefault="00C9455F"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Утилизация</w:t>
      </w:r>
    </w:p>
    <w:p w:rsidR="00C9455F" w:rsidRPr="007F7746" w:rsidRDefault="00C9455F"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 xml:space="preserve">Товар </w:t>
      </w:r>
      <w:r w:rsidR="00B722AF" w:rsidRPr="007F7746">
        <w:rPr>
          <w:rFonts w:ascii="Arial" w:hAnsi="Arial" w:cs="Arial"/>
          <w:sz w:val="14"/>
          <w:szCs w:val="14"/>
        </w:rPr>
        <w:t xml:space="preserve">не содержит в своем составе </w:t>
      </w:r>
      <w:r w:rsidR="00520E25" w:rsidRPr="007F7746">
        <w:rPr>
          <w:rFonts w:ascii="Arial" w:hAnsi="Arial" w:cs="Arial"/>
          <w:sz w:val="14"/>
          <w:szCs w:val="14"/>
        </w:rPr>
        <w:t>дорогостоящих или токсичных материалов и комплектующих деталей, требующих специальной утилизации.</w:t>
      </w:r>
      <w:r w:rsidRPr="007F7746">
        <w:rPr>
          <w:rFonts w:ascii="Arial" w:hAnsi="Arial" w:cs="Arial"/>
          <w:sz w:val="14"/>
          <w:szCs w:val="14"/>
        </w:rPr>
        <w:t xml:space="preserve"> </w:t>
      </w:r>
      <w:r w:rsidR="00520E25" w:rsidRPr="007F7746">
        <w:rPr>
          <w:rFonts w:ascii="Arial" w:hAnsi="Arial" w:cs="Arial"/>
          <w:sz w:val="14"/>
          <w:szCs w:val="14"/>
        </w:rPr>
        <w:t xml:space="preserve">По окончании эксплуатации прибор должен быть утилизирован </w:t>
      </w:r>
      <w:r w:rsidRPr="007F7746">
        <w:rPr>
          <w:rFonts w:ascii="Arial" w:hAnsi="Arial" w:cs="Arial"/>
          <w:sz w:val="14"/>
          <w:szCs w:val="14"/>
        </w:rPr>
        <w:t xml:space="preserve">в соответствии с правилами утилизации </w:t>
      </w:r>
      <w:r w:rsidR="00520E25" w:rsidRPr="007F7746">
        <w:rPr>
          <w:rFonts w:ascii="Arial" w:hAnsi="Arial" w:cs="Arial"/>
          <w:sz w:val="14"/>
          <w:szCs w:val="14"/>
        </w:rPr>
        <w:t xml:space="preserve">твердых </w:t>
      </w:r>
      <w:r w:rsidRPr="007F7746">
        <w:rPr>
          <w:rFonts w:ascii="Arial" w:hAnsi="Arial" w:cs="Arial"/>
          <w:sz w:val="14"/>
          <w:szCs w:val="14"/>
        </w:rPr>
        <w:t>бытов</w:t>
      </w:r>
      <w:r w:rsidR="00520E25" w:rsidRPr="007F7746">
        <w:rPr>
          <w:rFonts w:ascii="Arial" w:hAnsi="Arial" w:cs="Arial"/>
          <w:sz w:val="14"/>
          <w:szCs w:val="14"/>
        </w:rPr>
        <w:t>ых отходов из пластика</w:t>
      </w:r>
      <w:r w:rsidRPr="007F7746">
        <w:rPr>
          <w:rFonts w:ascii="Arial" w:hAnsi="Arial" w:cs="Arial"/>
          <w:sz w:val="14"/>
          <w:szCs w:val="14"/>
        </w:rPr>
        <w:t>.</w:t>
      </w:r>
    </w:p>
    <w:p w:rsidR="00841B47" w:rsidRPr="007F7746" w:rsidRDefault="00841B47" w:rsidP="00A83E3C">
      <w:pPr>
        <w:pStyle w:val="a3"/>
        <w:numPr>
          <w:ilvl w:val="0"/>
          <w:numId w:val="1"/>
        </w:numPr>
        <w:spacing w:after="0" w:line="240" w:lineRule="auto"/>
        <w:jc w:val="both"/>
        <w:rPr>
          <w:rFonts w:ascii="Arial" w:hAnsi="Arial" w:cs="Arial"/>
          <w:b/>
          <w:sz w:val="14"/>
          <w:szCs w:val="14"/>
        </w:rPr>
      </w:pPr>
      <w:r w:rsidRPr="007F7746">
        <w:rPr>
          <w:rFonts w:ascii="Arial" w:hAnsi="Arial" w:cs="Arial"/>
          <w:b/>
          <w:sz w:val="14"/>
          <w:szCs w:val="14"/>
        </w:rPr>
        <w:t>Сертификация</w:t>
      </w:r>
    </w:p>
    <w:p w:rsidR="00841B47" w:rsidRPr="007F7746" w:rsidRDefault="00841B47" w:rsidP="00A83E3C">
      <w:pPr>
        <w:pStyle w:val="a3"/>
        <w:suppressAutoHyphens/>
        <w:spacing w:after="0" w:line="240" w:lineRule="auto"/>
        <w:ind w:left="0"/>
        <w:contextualSpacing w:val="0"/>
        <w:jc w:val="both"/>
        <w:rPr>
          <w:rFonts w:ascii="Arial" w:hAnsi="Arial" w:cs="Arial"/>
          <w:sz w:val="14"/>
          <w:szCs w:val="14"/>
        </w:rPr>
      </w:pPr>
      <w:r w:rsidRPr="007F7746">
        <w:rPr>
          <w:rFonts w:ascii="Arial" w:hAnsi="Arial" w:cs="Arial"/>
          <w:sz w:val="14"/>
          <w:szCs w:val="14"/>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C9455F" w:rsidRPr="007F7746" w:rsidRDefault="00C9455F" w:rsidP="00A83E3C">
      <w:pPr>
        <w:pStyle w:val="a3"/>
        <w:numPr>
          <w:ilvl w:val="0"/>
          <w:numId w:val="1"/>
        </w:numPr>
        <w:spacing w:after="0" w:line="240" w:lineRule="auto"/>
        <w:ind w:left="357" w:hanging="357"/>
        <w:rPr>
          <w:rFonts w:ascii="Arial" w:hAnsi="Arial" w:cs="Arial"/>
          <w:b/>
          <w:sz w:val="14"/>
          <w:szCs w:val="14"/>
        </w:rPr>
      </w:pPr>
      <w:r w:rsidRPr="007F7746">
        <w:rPr>
          <w:rFonts w:ascii="Arial" w:hAnsi="Arial" w:cs="Arial"/>
          <w:b/>
          <w:sz w:val="14"/>
          <w:szCs w:val="14"/>
        </w:rPr>
        <w:t>Информация об изготовителе и дата производства</w:t>
      </w:r>
    </w:p>
    <w:p w:rsidR="003B16EA" w:rsidRPr="003B16EA" w:rsidRDefault="001A2079" w:rsidP="001A2079">
      <w:pPr>
        <w:suppressAutoHyphens/>
        <w:spacing w:after="0" w:line="240" w:lineRule="auto"/>
        <w:jc w:val="both"/>
        <w:rPr>
          <w:rFonts w:ascii="Arial" w:hAnsi="Arial" w:cs="Arial"/>
          <w:sz w:val="14"/>
          <w:szCs w:val="14"/>
        </w:rPr>
      </w:pPr>
      <w:r w:rsidRPr="001A2079">
        <w:rPr>
          <w:rFonts w:ascii="Arial" w:hAnsi="Arial" w:cs="Arial"/>
          <w:sz w:val="14"/>
          <w:szCs w:val="14"/>
        </w:rPr>
        <w:t xml:space="preserve">Сделано в Китае. Изготовитель: </w:t>
      </w:r>
      <w:proofErr w:type="spellStart"/>
      <w:r w:rsidRPr="001A2079">
        <w:rPr>
          <w:rFonts w:ascii="Arial" w:hAnsi="Arial" w:cs="Arial"/>
          <w:sz w:val="14"/>
          <w:szCs w:val="14"/>
        </w:rPr>
        <w:t>Ningbo</w:t>
      </w:r>
      <w:proofErr w:type="spellEnd"/>
      <w:r w:rsidRPr="001A2079">
        <w:rPr>
          <w:rFonts w:ascii="Arial" w:hAnsi="Arial" w:cs="Arial"/>
          <w:sz w:val="14"/>
          <w:szCs w:val="14"/>
        </w:rPr>
        <w:t xml:space="preserve"> </w:t>
      </w:r>
      <w:proofErr w:type="spellStart"/>
      <w:r w:rsidRPr="001A2079">
        <w:rPr>
          <w:rFonts w:ascii="Arial" w:hAnsi="Arial" w:cs="Arial"/>
          <w:sz w:val="14"/>
          <w:szCs w:val="14"/>
        </w:rPr>
        <w:t>Yusing</w:t>
      </w:r>
      <w:proofErr w:type="spellEnd"/>
      <w:r w:rsidRPr="001A2079">
        <w:rPr>
          <w:rFonts w:ascii="Arial" w:hAnsi="Arial" w:cs="Arial"/>
          <w:sz w:val="14"/>
          <w:szCs w:val="14"/>
        </w:rPr>
        <w:t xml:space="preserve"> </w:t>
      </w:r>
      <w:proofErr w:type="spellStart"/>
      <w:r w:rsidRPr="001A2079">
        <w:rPr>
          <w:rFonts w:ascii="Arial" w:hAnsi="Arial" w:cs="Arial"/>
          <w:sz w:val="14"/>
          <w:szCs w:val="14"/>
        </w:rPr>
        <w:t>Electronics</w:t>
      </w:r>
      <w:proofErr w:type="spellEnd"/>
      <w:r w:rsidRPr="001A2079">
        <w:rPr>
          <w:rFonts w:ascii="Arial" w:hAnsi="Arial" w:cs="Arial"/>
          <w:sz w:val="14"/>
          <w:szCs w:val="14"/>
        </w:rPr>
        <w:t xml:space="preserve"> </w:t>
      </w:r>
      <w:proofErr w:type="spellStart"/>
      <w:r w:rsidRPr="001A2079">
        <w:rPr>
          <w:rFonts w:ascii="Arial" w:hAnsi="Arial" w:cs="Arial"/>
          <w:sz w:val="14"/>
          <w:szCs w:val="14"/>
        </w:rPr>
        <w:t>Co</w:t>
      </w:r>
      <w:proofErr w:type="spellEnd"/>
      <w:r w:rsidRPr="001A2079">
        <w:rPr>
          <w:rFonts w:ascii="Arial" w:hAnsi="Arial" w:cs="Arial"/>
          <w:sz w:val="14"/>
          <w:szCs w:val="14"/>
        </w:rPr>
        <w:t xml:space="preserve">., LTD, </w:t>
      </w:r>
      <w:proofErr w:type="spellStart"/>
      <w:r w:rsidRPr="001A2079">
        <w:rPr>
          <w:rFonts w:ascii="Arial" w:hAnsi="Arial" w:cs="Arial"/>
          <w:sz w:val="14"/>
          <w:szCs w:val="14"/>
        </w:rPr>
        <w:t>Civil</w:t>
      </w:r>
      <w:proofErr w:type="spellEnd"/>
      <w:r w:rsidRPr="001A2079">
        <w:rPr>
          <w:rFonts w:ascii="Arial" w:hAnsi="Arial" w:cs="Arial"/>
          <w:sz w:val="14"/>
          <w:szCs w:val="14"/>
        </w:rPr>
        <w:t xml:space="preserve"> </w:t>
      </w:r>
      <w:proofErr w:type="spellStart"/>
      <w:r w:rsidRPr="001A2079">
        <w:rPr>
          <w:rFonts w:ascii="Arial" w:hAnsi="Arial" w:cs="Arial"/>
          <w:sz w:val="14"/>
          <w:szCs w:val="14"/>
        </w:rPr>
        <w:t>Industrial</w:t>
      </w:r>
      <w:proofErr w:type="spellEnd"/>
      <w:r w:rsidRPr="001A2079">
        <w:rPr>
          <w:rFonts w:ascii="Arial" w:hAnsi="Arial" w:cs="Arial"/>
          <w:sz w:val="14"/>
          <w:szCs w:val="14"/>
        </w:rPr>
        <w:t xml:space="preserve"> </w:t>
      </w:r>
      <w:proofErr w:type="spellStart"/>
      <w:r w:rsidRPr="001A2079">
        <w:rPr>
          <w:rFonts w:ascii="Arial" w:hAnsi="Arial" w:cs="Arial"/>
          <w:sz w:val="14"/>
          <w:szCs w:val="14"/>
        </w:rPr>
        <w:t>Zone</w:t>
      </w:r>
      <w:proofErr w:type="spellEnd"/>
      <w:r w:rsidRPr="001A2079">
        <w:rPr>
          <w:rFonts w:ascii="Arial" w:hAnsi="Arial" w:cs="Arial"/>
          <w:sz w:val="14"/>
          <w:szCs w:val="14"/>
        </w:rPr>
        <w:t xml:space="preserve">, </w:t>
      </w:r>
      <w:proofErr w:type="spellStart"/>
      <w:r w:rsidRPr="001A2079">
        <w:rPr>
          <w:rFonts w:ascii="Arial" w:hAnsi="Arial" w:cs="Arial"/>
          <w:sz w:val="14"/>
          <w:szCs w:val="14"/>
        </w:rPr>
        <w:t>Pugen</w:t>
      </w:r>
      <w:proofErr w:type="spellEnd"/>
      <w:r w:rsidRPr="001A2079">
        <w:rPr>
          <w:rFonts w:ascii="Arial" w:hAnsi="Arial" w:cs="Arial"/>
          <w:sz w:val="14"/>
          <w:szCs w:val="14"/>
        </w:rPr>
        <w:t xml:space="preserve"> </w:t>
      </w:r>
      <w:proofErr w:type="spellStart"/>
      <w:r w:rsidRPr="001A2079">
        <w:rPr>
          <w:rFonts w:ascii="Arial" w:hAnsi="Arial" w:cs="Arial"/>
          <w:sz w:val="14"/>
          <w:szCs w:val="14"/>
        </w:rPr>
        <w:t>Village</w:t>
      </w:r>
      <w:proofErr w:type="spellEnd"/>
      <w:r w:rsidRPr="001A2079">
        <w:rPr>
          <w:rFonts w:ascii="Arial" w:hAnsi="Arial" w:cs="Arial"/>
          <w:sz w:val="14"/>
          <w:szCs w:val="14"/>
        </w:rPr>
        <w:t xml:space="preserve">, </w:t>
      </w:r>
      <w:proofErr w:type="spellStart"/>
      <w:r w:rsidRPr="001A2079">
        <w:rPr>
          <w:rFonts w:ascii="Arial" w:hAnsi="Arial" w:cs="Arial"/>
          <w:sz w:val="14"/>
          <w:szCs w:val="14"/>
        </w:rPr>
        <w:t>Qiu’ai</w:t>
      </w:r>
      <w:proofErr w:type="spellEnd"/>
      <w:r w:rsidRPr="001A2079">
        <w:rPr>
          <w:rFonts w:ascii="Arial" w:hAnsi="Arial" w:cs="Arial"/>
          <w:sz w:val="14"/>
          <w:szCs w:val="14"/>
        </w:rPr>
        <w:t xml:space="preserve"> </w:t>
      </w:r>
      <w:proofErr w:type="spellStart"/>
      <w:r w:rsidRPr="001A2079">
        <w:rPr>
          <w:rFonts w:ascii="Arial" w:hAnsi="Arial" w:cs="Arial"/>
          <w:sz w:val="14"/>
          <w:szCs w:val="14"/>
        </w:rPr>
        <w:t>Ningbo</w:t>
      </w:r>
      <w:proofErr w:type="spellEnd"/>
      <w:r w:rsidRPr="001A2079">
        <w:rPr>
          <w:rFonts w:ascii="Arial" w:hAnsi="Arial" w:cs="Arial"/>
          <w:sz w:val="14"/>
          <w:szCs w:val="14"/>
        </w:rPr>
        <w:t xml:space="preserve">, </w:t>
      </w:r>
      <w:proofErr w:type="spellStart"/>
      <w:r w:rsidRPr="001A2079">
        <w:rPr>
          <w:rFonts w:ascii="Arial" w:hAnsi="Arial" w:cs="Arial"/>
          <w:sz w:val="14"/>
          <w:szCs w:val="14"/>
        </w:rPr>
        <w:t>China</w:t>
      </w:r>
      <w:proofErr w:type="spellEnd"/>
      <w:r w:rsidRPr="001A2079">
        <w:rPr>
          <w:rFonts w:ascii="Arial" w:hAnsi="Arial" w:cs="Arial"/>
          <w:sz w:val="14"/>
          <w:szCs w:val="14"/>
        </w:rPr>
        <w:t xml:space="preserve"> / ООО "</w:t>
      </w:r>
      <w:proofErr w:type="spellStart"/>
      <w:r w:rsidRPr="001A2079">
        <w:rPr>
          <w:rFonts w:ascii="Arial" w:hAnsi="Arial" w:cs="Arial"/>
          <w:sz w:val="14"/>
          <w:szCs w:val="14"/>
        </w:rPr>
        <w:t>Нингбо</w:t>
      </w:r>
      <w:proofErr w:type="spellEnd"/>
      <w:r w:rsidRPr="001A2079">
        <w:rPr>
          <w:rFonts w:ascii="Arial" w:hAnsi="Arial" w:cs="Arial"/>
          <w:sz w:val="14"/>
          <w:szCs w:val="14"/>
        </w:rPr>
        <w:t xml:space="preserve"> </w:t>
      </w:r>
      <w:proofErr w:type="spellStart"/>
      <w:r w:rsidRPr="001A2079">
        <w:rPr>
          <w:rFonts w:ascii="Arial" w:hAnsi="Arial" w:cs="Arial"/>
          <w:sz w:val="14"/>
          <w:szCs w:val="14"/>
        </w:rPr>
        <w:t>Юсинг</w:t>
      </w:r>
      <w:proofErr w:type="spellEnd"/>
      <w:r w:rsidRPr="001A2079">
        <w:rPr>
          <w:rFonts w:ascii="Arial" w:hAnsi="Arial" w:cs="Arial"/>
          <w:sz w:val="14"/>
          <w:szCs w:val="14"/>
        </w:rPr>
        <w:t xml:space="preserve"> </w:t>
      </w:r>
      <w:proofErr w:type="spellStart"/>
      <w:r w:rsidRPr="001A2079">
        <w:rPr>
          <w:rFonts w:ascii="Arial" w:hAnsi="Arial" w:cs="Arial"/>
          <w:sz w:val="14"/>
          <w:szCs w:val="14"/>
        </w:rPr>
        <w:t>Электроникс</w:t>
      </w:r>
      <w:proofErr w:type="spellEnd"/>
      <w:r w:rsidRPr="001A2079">
        <w:rPr>
          <w:rFonts w:ascii="Arial" w:hAnsi="Arial" w:cs="Arial"/>
          <w:sz w:val="14"/>
          <w:szCs w:val="14"/>
        </w:rPr>
        <w:t xml:space="preserve"> Компания", зона </w:t>
      </w:r>
      <w:proofErr w:type="spellStart"/>
      <w:r w:rsidRPr="001A2079">
        <w:rPr>
          <w:rFonts w:ascii="Arial" w:hAnsi="Arial" w:cs="Arial"/>
          <w:sz w:val="14"/>
          <w:szCs w:val="14"/>
        </w:rPr>
        <w:t>Цивил</w:t>
      </w:r>
      <w:proofErr w:type="spellEnd"/>
      <w:r w:rsidRPr="001A2079">
        <w:rPr>
          <w:rFonts w:ascii="Arial" w:hAnsi="Arial" w:cs="Arial"/>
          <w:sz w:val="14"/>
          <w:szCs w:val="14"/>
        </w:rPr>
        <w:t xml:space="preserve"> Индастриал, населенный пункт </w:t>
      </w:r>
      <w:proofErr w:type="spellStart"/>
      <w:r w:rsidRPr="001A2079">
        <w:rPr>
          <w:rFonts w:ascii="Arial" w:hAnsi="Arial" w:cs="Arial"/>
          <w:sz w:val="14"/>
          <w:szCs w:val="14"/>
        </w:rPr>
        <w:t>Пуген</w:t>
      </w:r>
      <w:proofErr w:type="spellEnd"/>
      <w:r w:rsidRPr="001A2079">
        <w:rPr>
          <w:rFonts w:ascii="Arial" w:hAnsi="Arial" w:cs="Arial"/>
          <w:sz w:val="14"/>
          <w:szCs w:val="14"/>
        </w:rPr>
        <w:t xml:space="preserve">, </w:t>
      </w:r>
      <w:proofErr w:type="spellStart"/>
      <w:r w:rsidRPr="001A2079">
        <w:rPr>
          <w:rFonts w:ascii="Arial" w:hAnsi="Arial" w:cs="Arial"/>
          <w:sz w:val="14"/>
          <w:szCs w:val="14"/>
        </w:rPr>
        <w:t>Цюай</w:t>
      </w:r>
      <w:proofErr w:type="spellEnd"/>
      <w:r w:rsidRPr="001A2079">
        <w:rPr>
          <w:rFonts w:ascii="Arial" w:hAnsi="Arial" w:cs="Arial"/>
          <w:sz w:val="14"/>
          <w:szCs w:val="14"/>
        </w:rPr>
        <w:t xml:space="preserve">, г. </w:t>
      </w:r>
      <w:proofErr w:type="spellStart"/>
      <w:r w:rsidRPr="001A2079">
        <w:rPr>
          <w:rFonts w:ascii="Arial" w:hAnsi="Arial" w:cs="Arial"/>
          <w:sz w:val="14"/>
          <w:szCs w:val="14"/>
        </w:rPr>
        <w:t>Нингбо</w:t>
      </w:r>
      <w:proofErr w:type="spellEnd"/>
      <w:r w:rsidRPr="001A2079">
        <w:rPr>
          <w:rFonts w:ascii="Arial" w:hAnsi="Arial" w:cs="Arial"/>
          <w:sz w:val="14"/>
          <w:szCs w:val="14"/>
        </w:rPr>
        <w:t>, Китай</w:t>
      </w:r>
      <w:r>
        <w:rPr>
          <w:rFonts w:ascii="Arial" w:hAnsi="Arial" w:cs="Arial"/>
          <w:sz w:val="14"/>
          <w:szCs w:val="14"/>
        </w:rPr>
        <w:t xml:space="preserve">. </w:t>
      </w:r>
      <w:r w:rsidRPr="001A2079">
        <w:rPr>
          <w:rFonts w:ascii="Arial" w:hAnsi="Arial" w:cs="Arial"/>
          <w:sz w:val="14"/>
          <w:szCs w:val="14"/>
        </w:rPr>
        <w:t xml:space="preserve">Уполномоченный представитель: ООО «Штекер </w:t>
      </w:r>
      <w:proofErr w:type="spellStart"/>
      <w:r w:rsidRPr="001A2079">
        <w:rPr>
          <w:rFonts w:ascii="Arial" w:hAnsi="Arial" w:cs="Arial"/>
          <w:sz w:val="14"/>
          <w:szCs w:val="14"/>
        </w:rPr>
        <w:t>Свисс</w:t>
      </w:r>
      <w:proofErr w:type="spellEnd"/>
      <w:r w:rsidRPr="001A2079">
        <w:rPr>
          <w:rFonts w:ascii="Arial" w:hAnsi="Arial" w:cs="Arial"/>
          <w:sz w:val="14"/>
          <w:szCs w:val="14"/>
        </w:rPr>
        <w:t xml:space="preserve"> Групп», 117403, г. </w:t>
      </w:r>
      <w:r w:rsidRPr="001A2079">
        <w:rPr>
          <w:rFonts w:ascii="Arial" w:hAnsi="Arial" w:cs="Arial"/>
          <w:sz w:val="14"/>
          <w:szCs w:val="14"/>
        </w:rPr>
        <w:lastRenderedPageBreak/>
        <w:t xml:space="preserve">Москва, </w:t>
      </w:r>
      <w:proofErr w:type="spellStart"/>
      <w:r w:rsidRPr="001A2079">
        <w:rPr>
          <w:rFonts w:ascii="Arial" w:hAnsi="Arial" w:cs="Arial"/>
          <w:sz w:val="14"/>
          <w:szCs w:val="14"/>
        </w:rPr>
        <w:t>Востряковский</w:t>
      </w:r>
      <w:proofErr w:type="spellEnd"/>
      <w:r w:rsidRPr="001A2079">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r>
        <w:rPr>
          <w:rFonts w:ascii="Arial" w:hAnsi="Arial" w:cs="Arial"/>
          <w:sz w:val="14"/>
          <w:szCs w:val="14"/>
        </w:rPr>
        <w:t>.</w:t>
      </w:r>
    </w:p>
    <w:p w:rsidR="00520E25" w:rsidRPr="007F7746" w:rsidRDefault="003B16EA" w:rsidP="003B16EA">
      <w:pPr>
        <w:suppressAutoHyphens/>
        <w:spacing w:after="0" w:line="240" w:lineRule="auto"/>
        <w:jc w:val="both"/>
        <w:rPr>
          <w:rFonts w:ascii="Arial" w:hAnsi="Arial" w:cs="Arial"/>
          <w:sz w:val="14"/>
          <w:szCs w:val="14"/>
        </w:rPr>
      </w:pPr>
      <w:r w:rsidRPr="003B16EA">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p>
    <w:p w:rsidR="00EC1D60" w:rsidRPr="007F7746" w:rsidRDefault="00EC1D60" w:rsidP="00A83E3C">
      <w:pPr>
        <w:pStyle w:val="a3"/>
        <w:numPr>
          <w:ilvl w:val="0"/>
          <w:numId w:val="1"/>
        </w:numPr>
        <w:suppressAutoHyphens/>
        <w:spacing w:after="0" w:line="240" w:lineRule="auto"/>
        <w:rPr>
          <w:rFonts w:ascii="Arial" w:hAnsi="Arial" w:cs="Arial"/>
          <w:b/>
          <w:sz w:val="14"/>
          <w:szCs w:val="14"/>
        </w:rPr>
      </w:pPr>
      <w:r w:rsidRPr="007F7746">
        <w:rPr>
          <w:rFonts w:ascii="Arial" w:hAnsi="Arial" w:cs="Arial"/>
          <w:b/>
          <w:sz w:val="14"/>
          <w:szCs w:val="14"/>
        </w:rPr>
        <w:t>Гарантийные обязательства</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 xml:space="preserve">Гарантия на товар составляет </w:t>
      </w:r>
      <w:r w:rsidR="00BB2D1C" w:rsidRPr="007F7746">
        <w:rPr>
          <w:rFonts w:ascii="Arial" w:hAnsi="Arial" w:cs="Arial"/>
          <w:sz w:val="14"/>
          <w:szCs w:val="14"/>
        </w:rPr>
        <w:t>1</w:t>
      </w:r>
      <w:r w:rsidRPr="007F7746">
        <w:rPr>
          <w:rFonts w:ascii="Arial" w:hAnsi="Arial" w:cs="Arial"/>
          <w:sz w:val="14"/>
          <w:szCs w:val="14"/>
        </w:rPr>
        <w:t xml:space="preserve"> год (</w:t>
      </w:r>
      <w:r w:rsidR="00BB2D1C" w:rsidRPr="007F7746">
        <w:rPr>
          <w:rFonts w:ascii="Arial" w:hAnsi="Arial" w:cs="Arial"/>
          <w:sz w:val="14"/>
          <w:szCs w:val="14"/>
        </w:rPr>
        <w:t>12</w:t>
      </w:r>
      <w:r w:rsidRPr="007F7746">
        <w:rPr>
          <w:rFonts w:ascii="Arial" w:hAnsi="Arial" w:cs="Arial"/>
          <w:sz w:val="14"/>
          <w:szCs w:val="14"/>
        </w:rPr>
        <w:t xml:space="preserve"> месяц</w:t>
      </w:r>
      <w:r w:rsidR="00BB2D1C" w:rsidRPr="007F7746">
        <w:rPr>
          <w:rFonts w:ascii="Arial" w:hAnsi="Arial" w:cs="Arial"/>
          <w:sz w:val="14"/>
          <w:szCs w:val="14"/>
        </w:rPr>
        <w:t>ев</w:t>
      </w:r>
      <w:r w:rsidRPr="007F7746">
        <w:rPr>
          <w:rFonts w:ascii="Arial" w:hAnsi="Arial" w:cs="Arial"/>
          <w:sz w:val="14"/>
          <w:szCs w:val="14"/>
        </w:rPr>
        <w:t>) со дня продажи.</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7F7746" w:rsidRDefault="00EC1D60" w:rsidP="00A83E3C">
      <w:pPr>
        <w:pStyle w:val="a3"/>
        <w:numPr>
          <w:ilvl w:val="0"/>
          <w:numId w:val="18"/>
        </w:numPr>
        <w:spacing w:after="0" w:line="240" w:lineRule="auto"/>
        <w:jc w:val="both"/>
        <w:rPr>
          <w:rFonts w:ascii="Arial" w:hAnsi="Arial" w:cs="Arial"/>
          <w:sz w:val="14"/>
          <w:szCs w:val="14"/>
        </w:rPr>
      </w:pPr>
      <w:r w:rsidRPr="007F7746">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7F7746" w:rsidRDefault="00EC1D60" w:rsidP="00A83E3C">
      <w:pPr>
        <w:pStyle w:val="a3"/>
        <w:suppressAutoHyphens/>
        <w:spacing w:after="0" w:line="240" w:lineRule="auto"/>
        <w:ind w:left="360"/>
        <w:rPr>
          <w:rFonts w:ascii="Arial" w:hAnsi="Arial" w:cs="Arial"/>
          <w:b/>
          <w:sz w:val="14"/>
          <w:szCs w:val="14"/>
        </w:rPr>
      </w:pPr>
    </w:p>
    <w:p w:rsidR="00630AF6" w:rsidRDefault="00C9455F" w:rsidP="00A83E3C">
      <w:pPr>
        <w:pStyle w:val="a3"/>
        <w:spacing w:after="0" w:line="240" w:lineRule="auto"/>
        <w:ind w:left="360"/>
        <w:jc w:val="center"/>
        <w:rPr>
          <w:rFonts w:ascii="Arial" w:hAnsi="Arial" w:cs="Arial"/>
          <w:sz w:val="14"/>
          <w:szCs w:val="14"/>
        </w:rPr>
      </w:pPr>
      <w:r w:rsidRPr="007F7746">
        <w:rPr>
          <w:noProof/>
          <w:sz w:val="14"/>
          <w:szCs w:val="14"/>
        </w:rPr>
        <w:drawing>
          <wp:inline distT="0" distB="0" distL="0" distR="0" wp14:anchorId="749A1041" wp14:editId="556E795C">
            <wp:extent cx="152400" cy="148682"/>
            <wp:effectExtent l="0" t="0" r="0" b="381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5892" cy="152089"/>
                    </a:xfrm>
                    <a:prstGeom prst="rect">
                      <a:avLst/>
                    </a:prstGeom>
                    <a:noFill/>
                    <a:ln w="9525">
                      <a:noFill/>
                      <a:miter lim="800000"/>
                      <a:headEnd/>
                      <a:tailEnd/>
                    </a:ln>
                  </pic:spPr>
                </pic:pic>
              </a:graphicData>
            </a:graphic>
          </wp:inline>
        </w:drawing>
      </w:r>
      <w:r w:rsidRPr="007F7746">
        <w:rPr>
          <w:noProof/>
          <w:sz w:val="14"/>
          <w:szCs w:val="14"/>
        </w:rPr>
        <w:drawing>
          <wp:inline distT="0" distB="0" distL="0" distR="0" wp14:anchorId="0A32A00F" wp14:editId="53330690">
            <wp:extent cx="171450" cy="17309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80146" cy="181874"/>
                    </a:xfrm>
                    <a:prstGeom prst="rect">
                      <a:avLst/>
                    </a:prstGeom>
                    <a:noFill/>
                    <a:ln w="9525">
                      <a:noFill/>
                      <a:miter lim="800000"/>
                      <a:headEnd/>
                      <a:tailEnd/>
                    </a:ln>
                  </pic:spPr>
                </pic:pic>
              </a:graphicData>
            </a:graphic>
          </wp:inline>
        </w:drawing>
      </w:r>
    </w:p>
    <w:p w:rsidR="001A2079" w:rsidRDefault="001A2079" w:rsidP="00A83E3C">
      <w:pPr>
        <w:pStyle w:val="a3"/>
        <w:spacing w:after="0" w:line="240" w:lineRule="auto"/>
        <w:ind w:left="360"/>
        <w:jc w:val="center"/>
        <w:rPr>
          <w:rFonts w:ascii="Arial" w:hAnsi="Arial" w:cs="Arial"/>
          <w:sz w:val="14"/>
          <w:szCs w:val="14"/>
        </w:rPr>
      </w:pPr>
    </w:p>
    <w:tbl>
      <w:tblPr>
        <w:tblStyle w:val="a4"/>
        <w:tblW w:w="7048" w:type="dxa"/>
        <w:jc w:val="center"/>
        <w:tblLayout w:type="fixed"/>
        <w:tblLook w:val="04A0" w:firstRow="1" w:lastRow="0" w:firstColumn="1" w:lastColumn="0" w:noHBand="0" w:noVBand="1"/>
      </w:tblPr>
      <w:tblGrid>
        <w:gridCol w:w="1212"/>
        <w:gridCol w:w="1738"/>
        <w:gridCol w:w="175"/>
        <w:gridCol w:w="645"/>
        <w:gridCol w:w="1497"/>
        <w:gridCol w:w="884"/>
        <w:gridCol w:w="897"/>
      </w:tblGrid>
      <w:tr w:rsidR="001A2079" w:rsidTr="001A2079">
        <w:trPr>
          <w:trHeight w:val="706"/>
          <w:jc w:val="center"/>
        </w:trPr>
        <w:tc>
          <w:tcPr>
            <w:tcW w:w="2950" w:type="dxa"/>
            <w:gridSpan w:val="2"/>
            <w:tcBorders>
              <w:top w:val="nil"/>
              <w:left w:val="nil"/>
              <w:bottom w:val="nil"/>
              <w:right w:val="nil"/>
            </w:tcBorders>
          </w:tcPr>
          <w:p w:rsidR="001A2079" w:rsidRDefault="001A2079" w:rsidP="00E51F25">
            <w:pPr>
              <w:pStyle w:val="a3"/>
              <w:spacing w:line="216" w:lineRule="auto"/>
              <w:ind w:left="0"/>
              <w:rPr>
                <w:rFonts w:ascii="Arial" w:hAnsi="Arial" w:cs="Arial"/>
                <w:sz w:val="8"/>
                <w:szCs w:val="8"/>
              </w:rPr>
            </w:pPr>
          </w:p>
          <w:p w:rsidR="001A2079" w:rsidRDefault="001A2079" w:rsidP="00E51F25">
            <w:pPr>
              <w:pStyle w:val="a3"/>
              <w:spacing w:line="216" w:lineRule="auto"/>
              <w:ind w:left="0"/>
              <w:rPr>
                <w:rFonts w:ascii="Arial" w:hAnsi="Arial" w:cs="Arial"/>
                <w:sz w:val="16"/>
                <w:szCs w:val="16"/>
              </w:rPr>
            </w:pPr>
          </w:p>
          <w:p w:rsidR="001A2079" w:rsidRDefault="001A2079" w:rsidP="00E51F25">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1190CCD0" wp14:editId="7B0E0321">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1A2079" w:rsidRDefault="001A2079" w:rsidP="00E51F25">
            <w:pPr>
              <w:pStyle w:val="a3"/>
              <w:spacing w:line="216" w:lineRule="auto"/>
              <w:ind w:left="0"/>
              <w:rPr>
                <w:rFonts w:ascii="Arial" w:hAnsi="Arial" w:cs="Arial"/>
                <w:sz w:val="16"/>
                <w:szCs w:val="16"/>
              </w:rPr>
            </w:pPr>
          </w:p>
        </w:tc>
        <w:tc>
          <w:tcPr>
            <w:tcW w:w="4098" w:type="dxa"/>
            <w:gridSpan w:val="5"/>
            <w:tcBorders>
              <w:top w:val="nil"/>
              <w:left w:val="nil"/>
              <w:bottom w:val="nil"/>
              <w:right w:val="nil"/>
            </w:tcBorders>
          </w:tcPr>
          <w:p w:rsidR="001A2079" w:rsidRDefault="001A2079" w:rsidP="00E51F25">
            <w:pPr>
              <w:pStyle w:val="a3"/>
              <w:spacing w:line="216" w:lineRule="auto"/>
              <w:ind w:left="0"/>
              <w:jc w:val="right"/>
              <w:rPr>
                <w:rFonts w:ascii="Arial" w:hAnsi="Arial" w:cs="Arial"/>
                <w:sz w:val="12"/>
                <w:szCs w:val="12"/>
              </w:rPr>
            </w:pPr>
          </w:p>
          <w:p w:rsidR="001A2079" w:rsidRDefault="001A2079" w:rsidP="00E51F25">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1A2079" w:rsidTr="001A2079">
        <w:trPr>
          <w:trHeight w:val="225"/>
          <w:jc w:val="center"/>
        </w:trPr>
        <w:tc>
          <w:tcPr>
            <w:tcW w:w="3125" w:type="dxa"/>
            <w:gridSpan w:val="3"/>
            <w:tcBorders>
              <w:top w:val="nil"/>
              <w:left w:val="nil"/>
              <w:bottom w:val="single" w:sz="4" w:space="0" w:color="auto"/>
              <w:right w:val="nil"/>
            </w:tcBorders>
          </w:tcPr>
          <w:p w:rsidR="001A2079" w:rsidRDefault="001A2079" w:rsidP="00E51F25">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645" w:type="dxa"/>
            <w:tcBorders>
              <w:top w:val="nil"/>
              <w:left w:val="nil"/>
              <w:bottom w:val="single" w:sz="4" w:space="0" w:color="auto"/>
              <w:right w:val="nil"/>
            </w:tcBorders>
          </w:tcPr>
          <w:p w:rsidR="001A2079" w:rsidRDefault="001A2079" w:rsidP="00E51F25">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3277" w:type="dxa"/>
            <w:gridSpan w:val="3"/>
            <w:tcBorders>
              <w:top w:val="nil"/>
              <w:left w:val="nil"/>
              <w:bottom w:val="single" w:sz="4" w:space="0" w:color="auto"/>
              <w:right w:val="nil"/>
            </w:tcBorders>
          </w:tcPr>
          <w:p w:rsidR="001A2079" w:rsidRDefault="001A2079" w:rsidP="00E51F25">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1A2079" w:rsidTr="001A2079">
        <w:trPr>
          <w:trHeight w:val="435"/>
          <w:jc w:val="center"/>
        </w:trPr>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2079" w:rsidRDefault="001A2079" w:rsidP="00E51F25">
            <w:pPr>
              <w:pStyle w:val="a3"/>
              <w:ind w:left="0"/>
              <w:jc w:val="center"/>
              <w:rPr>
                <w:rFonts w:ascii="Arial" w:hAnsi="Arial" w:cs="Arial"/>
                <w:sz w:val="12"/>
                <w:szCs w:val="12"/>
              </w:rPr>
            </w:pPr>
            <w:r>
              <w:rPr>
                <w:rFonts w:ascii="Arial" w:hAnsi="Arial" w:cs="Arial"/>
                <w:sz w:val="12"/>
                <w:szCs w:val="12"/>
              </w:rPr>
              <w:t>Дата продажи</w:t>
            </w:r>
          </w:p>
        </w:tc>
        <w:tc>
          <w:tcPr>
            <w:tcW w:w="40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2079" w:rsidRDefault="001A2079" w:rsidP="00E51F25">
            <w:pPr>
              <w:pStyle w:val="a3"/>
              <w:ind w:left="0"/>
              <w:jc w:val="center"/>
              <w:rPr>
                <w:rFonts w:ascii="Arial" w:hAnsi="Arial" w:cs="Arial"/>
                <w:sz w:val="12"/>
                <w:szCs w:val="12"/>
              </w:rPr>
            </w:pPr>
            <w:r>
              <w:rPr>
                <w:rFonts w:ascii="Arial" w:hAnsi="Arial" w:cs="Arial"/>
                <w:sz w:val="12"/>
                <w:szCs w:val="12"/>
              </w:rPr>
              <w:t>Наименование изделия</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2079" w:rsidRDefault="001A2079" w:rsidP="00E51F25">
            <w:pPr>
              <w:pStyle w:val="a3"/>
              <w:ind w:left="0"/>
              <w:jc w:val="center"/>
              <w:rPr>
                <w:rFonts w:ascii="Arial" w:hAnsi="Arial" w:cs="Arial"/>
                <w:sz w:val="12"/>
                <w:szCs w:val="12"/>
              </w:rPr>
            </w:pPr>
            <w:r>
              <w:rPr>
                <w:rFonts w:ascii="Arial" w:hAnsi="Arial" w:cs="Arial"/>
                <w:sz w:val="12"/>
                <w:szCs w:val="12"/>
              </w:rPr>
              <w:t>Количество</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2079" w:rsidRDefault="001A2079" w:rsidP="00E51F25">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1A2079" w:rsidTr="001A2079">
        <w:trPr>
          <w:trHeight w:val="490"/>
          <w:jc w:val="center"/>
        </w:trPr>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079" w:rsidRDefault="001A2079" w:rsidP="00E51F25">
            <w:pPr>
              <w:pStyle w:val="a3"/>
              <w:ind w:left="0"/>
              <w:rPr>
                <w:rFonts w:ascii="Arial" w:hAnsi="Arial" w:cs="Arial"/>
                <w:sz w:val="16"/>
                <w:szCs w:val="16"/>
              </w:rPr>
            </w:pPr>
          </w:p>
        </w:tc>
        <w:tc>
          <w:tcPr>
            <w:tcW w:w="40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079" w:rsidRDefault="001A2079" w:rsidP="00E51F25">
            <w:pPr>
              <w:pStyle w:val="a3"/>
              <w:ind w:left="0"/>
              <w:rPr>
                <w:rFonts w:ascii="Arial" w:hAnsi="Arial" w:cs="Arial"/>
                <w:sz w:val="16"/>
                <w:szCs w:val="16"/>
              </w:rPr>
            </w:pPr>
          </w:p>
          <w:p w:rsidR="001A2079" w:rsidRDefault="001A2079" w:rsidP="00E51F25">
            <w:pPr>
              <w:pStyle w:val="a3"/>
              <w:ind w:left="0"/>
              <w:rPr>
                <w:rFonts w:ascii="Arial" w:hAnsi="Arial" w:cs="Arial"/>
                <w:sz w:val="16"/>
                <w:szCs w:val="16"/>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079" w:rsidRDefault="001A2079" w:rsidP="00E51F25">
            <w:pPr>
              <w:pStyle w:val="a3"/>
              <w:ind w:left="0"/>
              <w:rPr>
                <w:rFonts w:ascii="Arial" w:hAnsi="Arial" w:cs="Arial"/>
                <w:sz w:val="16"/>
                <w:szCs w:val="16"/>
              </w:rPr>
            </w:pP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079" w:rsidRDefault="001A2079" w:rsidP="00E51F25">
            <w:pPr>
              <w:pStyle w:val="a3"/>
              <w:ind w:left="0"/>
              <w:rPr>
                <w:rFonts w:ascii="Arial" w:hAnsi="Arial" w:cs="Arial"/>
                <w:sz w:val="16"/>
                <w:szCs w:val="16"/>
              </w:rPr>
            </w:pPr>
          </w:p>
        </w:tc>
      </w:tr>
      <w:tr w:rsidR="001A2079" w:rsidTr="001A2079">
        <w:trPr>
          <w:trHeight w:val="972"/>
          <w:jc w:val="center"/>
        </w:trPr>
        <w:tc>
          <w:tcPr>
            <w:tcW w:w="704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2079" w:rsidRDefault="001A2079" w:rsidP="00E51F25">
            <w:pPr>
              <w:pStyle w:val="a3"/>
              <w:ind w:left="0"/>
              <w:rPr>
                <w:rFonts w:ascii="Arial" w:hAnsi="Arial" w:cs="Arial"/>
                <w:sz w:val="16"/>
                <w:szCs w:val="16"/>
              </w:rPr>
            </w:pPr>
          </w:p>
          <w:p w:rsidR="001A2079" w:rsidRDefault="001A2079" w:rsidP="00E51F25">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1A2079" w:rsidRDefault="001A2079" w:rsidP="00E51F25">
            <w:pPr>
              <w:pStyle w:val="a3"/>
              <w:ind w:left="0"/>
              <w:rPr>
                <w:rFonts w:ascii="Arial" w:hAnsi="Arial" w:cs="Arial"/>
                <w:sz w:val="12"/>
                <w:szCs w:val="12"/>
              </w:rPr>
            </w:pPr>
            <w:r>
              <w:rPr>
                <w:rFonts w:ascii="Arial" w:hAnsi="Arial" w:cs="Arial"/>
                <w:sz w:val="12"/>
                <w:szCs w:val="12"/>
              </w:rPr>
              <w:t>МП</w:t>
            </w:r>
          </w:p>
          <w:p w:rsidR="001A2079" w:rsidRDefault="001A2079" w:rsidP="00E51F25">
            <w:pPr>
              <w:pStyle w:val="a3"/>
              <w:ind w:left="0"/>
              <w:rPr>
                <w:rFonts w:ascii="Arial" w:hAnsi="Arial" w:cs="Arial"/>
                <w:sz w:val="8"/>
                <w:szCs w:val="8"/>
              </w:rPr>
            </w:pPr>
          </w:p>
          <w:p w:rsidR="001A2079" w:rsidRDefault="001A2079" w:rsidP="00E51F25">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1A2079" w:rsidRPr="007F7746" w:rsidRDefault="001A2079" w:rsidP="00A83E3C">
      <w:pPr>
        <w:pStyle w:val="a3"/>
        <w:spacing w:after="0" w:line="240" w:lineRule="auto"/>
        <w:ind w:left="360"/>
        <w:jc w:val="center"/>
        <w:rPr>
          <w:rFonts w:ascii="Arial" w:hAnsi="Arial" w:cs="Arial"/>
          <w:sz w:val="14"/>
          <w:szCs w:val="14"/>
        </w:rPr>
      </w:pPr>
    </w:p>
    <w:sectPr w:rsidR="001A2079" w:rsidRPr="007F7746" w:rsidSect="007F7746">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280C83"/>
    <w:multiLevelType w:val="hybridMultilevel"/>
    <w:tmpl w:val="7D640942"/>
    <w:lvl w:ilvl="0" w:tplc="42FEA0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21A660F"/>
    <w:multiLevelType w:val="hybridMultilevel"/>
    <w:tmpl w:val="2146B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15"/>
  </w:num>
  <w:num w:numId="4">
    <w:abstractNumId w:val="21"/>
  </w:num>
  <w:num w:numId="5">
    <w:abstractNumId w:val="13"/>
  </w:num>
  <w:num w:numId="6">
    <w:abstractNumId w:val="0"/>
  </w:num>
  <w:num w:numId="7">
    <w:abstractNumId w:val="5"/>
  </w:num>
  <w:num w:numId="8">
    <w:abstractNumId w:val="6"/>
  </w:num>
  <w:num w:numId="9">
    <w:abstractNumId w:val="3"/>
  </w:num>
  <w:num w:numId="10">
    <w:abstractNumId w:val="23"/>
  </w:num>
  <w:num w:numId="11">
    <w:abstractNumId w:val="8"/>
  </w:num>
  <w:num w:numId="12">
    <w:abstractNumId w:val="12"/>
  </w:num>
  <w:num w:numId="13">
    <w:abstractNumId w:val="14"/>
  </w:num>
  <w:num w:numId="14">
    <w:abstractNumId w:val="22"/>
  </w:num>
  <w:num w:numId="15">
    <w:abstractNumId w:val="11"/>
  </w:num>
  <w:num w:numId="16">
    <w:abstractNumId w:val="2"/>
  </w:num>
  <w:num w:numId="17">
    <w:abstractNumId w:val="18"/>
  </w:num>
  <w:num w:numId="18">
    <w:abstractNumId w:val="9"/>
  </w:num>
  <w:num w:numId="19">
    <w:abstractNumId w:val="20"/>
  </w:num>
  <w:num w:numId="20">
    <w:abstractNumId w:val="7"/>
  </w:num>
  <w:num w:numId="21">
    <w:abstractNumId w:val="10"/>
  </w:num>
  <w:num w:numId="22">
    <w:abstractNumId w:val="19"/>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17D4E"/>
    <w:rsid w:val="000343E4"/>
    <w:rsid w:val="00045A1F"/>
    <w:rsid w:val="00072AE1"/>
    <w:rsid w:val="000872D5"/>
    <w:rsid w:val="0015097D"/>
    <w:rsid w:val="00167375"/>
    <w:rsid w:val="00170F77"/>
    <w:rsid w:val="00180D04"/>
    <w:rsid w:val="001824E9"/>
    <w:rsid w:val="00187CAD"/>
    <w:rsid w:val="00194B75"/>
    <w:rsid w:val="001A2079"/>
    <w:rsid w:val="001E2DD5"/>
    <w:rsid w:val="0020601A"/>
    <w:rsid w:val="002424F2"/>
    <w:rsid w:val="0024579D"/>
    <w:rsid w:val="00252A97"/>
    <w:rsid w:val="00265C36"/>
    <w:rsid w:val="00265D8F"/>
    <w:rsid w:val="00272FDE"/>
    <w:rsid w:val="00281FEB"/>
    <w:rsid w:val="002C7D65"/>
    <w:rsid w:val="003052BA"/>
    <w:rsid w:val="0033080A"/>
    <w:rsid w:val="00334B79"/>
    <w:rsid w:val="003350F4"/>
    <w:rsid w:val="0034627A"/>
    <w:rsid w:val="003735F0"/>
    <w:rsid w:val="0038360F"/>
    <w:rsid w:val="003B0999"/>
    <w:rsid w:val="003B16EA"/>
    <w:rsid w:val="003F3240"/>
    <w:rsid w:val="004141C6"/>
    <w:rsid w:val="00420E83"/>
    <w:rsid w:val="00436CB7"/>
    <w:rsid w:val="00477B02"/>
    <w:rsid w:val="004B3846"/>
    <w:rsid w:val="004D66EE"/>
    <w:rsid w:val="00513652"/>
    <w:rsid w:val="00520E25"/>
    <w:rsid w:val="005263A9"/>
    <w:rsid w:val="0056699D"/>
    <w:rsid w:val="005A6509"/>
    <w:rsid w:val="005D64BA"/>
    <w:rsid w:val="005D7098"/>
    <w:rsid w:val="005F2AB8"/>
    <w:rsid w:val="00611E64"/>
    <w:rsid w:val="00612D5F"/>
    <w:rsid w:val="0061361E"/>
    <w:rsid w:val="00630AF6"/>
    <w:rsid w:val="00643C51"/>
    <w:rsid w:val="00644A0A"/>
    <w:rsid w:val="00671582"/>
    <w:rsid w:val="00672DA6"/>
    <w:rsid w:val="0068456C"/>
    <w:rsid w:val="0069177B"/>
    <w:rsid w:val="006F5D20"/>
    <w:rsid w:val="00743439"/>
    <w:rsid w:val="00760BE0"/>
    <w:rsid w:val="00776ECE"/>
    <w:rsid w:val="00782119"/>
    <w:rsid w:val="007931CF"/>
    <w:rsid w:val="007A063E"/>
    <w:rsid w:val="007A6E04"/>
    <w:rsid w:val="007A7E0D"/>
    <w:rsid w:val="007B367D"/>
    <w:rsid w:val="007D62E2"/>
    <w:rsid w:val="007E0F4F"/>
    <w:rsid w:val="007F7746"/>
    <w:rsid w:val="00841B47"/>
    <w:rsid w:val="00845670"/>
    <w:rsid w:val="008520EE"/>
    <w:rsid w:val="00852B6D"/>
    <w:rsid w:val="008C6E5A"/>
    <w:rsid w:val="008D187A"/>
    <w:rsid w:val="009008BC"/>
    <w:rsid w:val="009112EF"/>
    <w:rsid w:val="00923BE7"/>
    <w:rsid w:val="00924894"/>
    <w:rsid w:val="009633E1"/>
    <w:rsid w:val="00967D08"/>
    <w:rsid w:val="009C6F7E"/>
    <w:rsid w:val="009E56AA"/>
    <w:rsid w:val="00A10C50"/>
    <w:rsid w:val="00A34ECE"/>
    <w:rsid w:val="00A514C0"/>
    <w:rsid w:val="00A73125"/>
    <w:rsid w:val="00A83E3C"/>
    <w:rsid w:val="00AE412E"/>
    <w:rsid w:val="00B2050A"/>
    <w:rsid w:val="00B52B8A"/>
    <w:rsid w:val="00B63843"/>
    <w:rsid w:val="00B722AF"/>
    <w:rsid w:val="00BB2D1C"/>
    <w:rsid w:val="00BE5E36"/>
    <w:rsid w:val="00BF2EAC"/>
    <w:rsid w:val="00C01647"/>
    <w:rsid w:val="00C10945"/>
    <w:rsid w:val="00C9455F"/>
    <w:rsid w:val="00CB27F2"/>
    <w:rsid w:val="00CC43E4"/>
    <w:rsid w:val="00CC7A3E"/>
    <w:rsid w:val="00CD1076"/>
    <w:rsid w:val="00CE6B88"/>
    <w:rsid w:val="00CE7366"/>
    <w:rsid w:val="00D345AC"/>
    <w:rsid w:val="00D365DE"/>
    <w:rsid w:val="00D4371E"/>
    <w:rsid w:val="00D4797C"/>
    <w:rsid w:val="00DF0A26"/>
    <w:rsid w:val="00DF4D34"/>
    <w:rsid w:val="00E5539C"/>
    <w:rsid w:val="00E57760"/>
    <w:rsid w:val="00E8479A"/>
    <w:rsid w:val="00E85BF6"/>
    <w:rsid w:val="00EA6F7B"/>
    <w:rsid w:val="00EC1D60"/>
    <w:rsid w:val="00ED07D2"/>
    <w:rsid w:val="00ED69AE"/>
    <w:rsid w:val="00EE02E5"/>
    <w:rsid w:val="00EE1E6C"/>
    <w:rsid w:val="00EF0624"/>
    <w:rsid w:val="00F41BB4"/>
    <w:rsid w:val="00F42265"/>
    <w:rsid w:val="00F616F8"/>
    <w:rsid w:val="00F91C98"/>
    <w:rsid w:val="00F94232"/>
    <w:rsid w:val="00FA790F"/>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B5D2"/>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2023-11-01T06:39:00Z</dcterms:created>
  <dcterms:modified xsi:type="dcterms:W3CDTF">2023-11-16T12:26:00Z</dcterms:modified>
</cp:coreProperties>
</file>