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62" w:rsidRPr="007B31C1" w:rsidRDefault="00A9322D" w:rsidP="00761A7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12"/>
          <w:szCs w:val="12"/>
        </w:rPr>
      </w:pPr>
      <w:r w:rsidRPr="007B31C1">
        <w:rPr>
          <w:rFonts w:ascii="Arial" w:hAnsi="Arial" w:cs="Arial"/>
          <w:b/>
          <w:caps/>
          <w:sz w:val="12"/>
          <w:szCs w:val="12"/>
        </w:rPr>
        <w:t xml:space="preserve">Звонки электрические 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>беспроводн</w:t>
      </w:r>
      <w:r w:rsidR="00EB4024" w:rsidRPr="007B31C1">
        <w:rPr>
          <w:rFonts w:ascii="Arial" w:hAnsi="Arial" w:cs="Arial"/>
          <w:b/>
          <w:caps/>
          <w:sz w:val="12"/>
          <w:szCs w:val="12"/>
        </w:rPr>
        <w:t>ые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 xml:space="preserve"> </w:t>
      </w:r>
      <w:r w:rsidR="00A90C95" w:rsidRPr="007B31C1">
        <w:rPr>
          <w:rFonts w:ascii="Arial" w:hAnsi="Arial" w:cs="Arial"/>
          <w:b/>
          <w:caps/>
          <w:sz w:val="12"/>
          <w:szCs w:val="12"/>
        </w:rPr>
        <w:t>ТМ «</w:t>
      </w:r>
      <w:r w:rsidR="00A90C95" w:rsidRPr="007B31C1">
        <w:rPr>
          <w:rFonts w:ascii="Arial" w:hAnsi="Arial" w:cs="Arial"/>
          <w:b/>
          <w:caps/>
          <w:sz w:val="12"/>
          <w:szCs w:val="12"/>
          <w:lang w:val="en-US"/>
        </w:rPr>
        <w:t>FERON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>»</w:t>
      </w:r>
    </w:p>
    <w:p w:rsidR="009219DD" w:rsidRPr="00BE4FB4" w:rsidRDefault="00186F62" w:rsidP="00761A7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12"/>
          <w:szCs w:val="12"/>
        </w:rPr>
      </w:pPr>
      <w:r w:rsidRPr="007B31C1">
        <w:rPr>
          <w:rFonts w:ascii="Arial" w:hAnsi="Arial" w:cs="Arial"/>
          <w:b/>
          <w:caps/>
          <w:sz w:val="12"/>
          <w:szCs w:val="12"/>
        </w:rPr>
        <w:t xml:space="preserve"> модел</w:t>
      </w:r>
      <w:r w:rsidR="00107929">
        <w:rPr>
          <w:rFonts w:ascii="Arial" w:hAnsi="Arial" w:cs="Arial"/>
          <w:b/>
          <w:caps/>
          <w:sz w:val="12"/>
          <w:szCs w:val="12"/>
        </w:rPr>
        <w:t xml:space="preserve">ь </w:t>
      </w:r>
      <w:r w:rsidR="00D40916">
        <w:rPr>
          <w:rFonts w:ascii="Arial" w:hAnsi="Arial" w:cs="Arial"/>
          <w:b/>
          <w:caps/>
          <w:sz w:val="12"/>
          <w:szCs w:val="12"/>
          <w:lang w:val="en-US"/>
        </w:rPr>
        <w:t>DB</w:t>
      </w:r>
      <w:r w:rsidR="001C684B" w:rsidRPr="007B31C1">
        <w:rPr>
          <w:rFonts w:ascii="Arial" w:hAnsi="Arial" w:cs="Arial"/>
          <w:b/>
          <w:caps/>
          <w:sz w:val="12"/>
          <w:szCs w:val="12"/>
        </w:rPr>
        <w:t>-3</w:t>
      </w:r>
      <w:r w:rsidR="001D1B9A">
        <w:rPr>
          <w:rFonts w:ascii="Arial" w:hAnsi="Arial" w:cs="Arial"/>
          <w:b/>
          <w:caps/>
          <w:sz w:val="12"/>
          <w:szCs w:val="12"/>
        </w:rPr>
        <w:t>80</w:t>
      </w:r>
    </w:p>
    <w:p w:rsidR="009219DD" w:rsidRPr="007B31C1" w:rsidRDefault="009219DD" w:rsidP="00761A78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Инструкция по эксплуатации</w:t>
      </w:r>
      <w:r w:rsidR="00761A78" w:rsidRPr="007B31C1">
        <w:rPr>
          <w:rFonts w:ascii="Arial" w:hAnsi="Arial" w:cs="Arial"/>
          <w:b/>
          <w:sz w:val="12"/>
          <w:szCs w:val="12"/>
        </w:rPr>
        <w:t xml:space="preserve"> и технический паспорт</w:t>
      </w:r>
    </w:p>
    <w:p w:rsidR="009219DD" w:rsidRPr="007B31C1" w:rsidRDefault="009219D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Описание</w:t>
      </w:r>
    </w:p>
    <w:p w:rsidR="005C7F57" w:rsidRPr="007B31C1" w:rsidRDefault="00A9322D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Звонки электрические беспроводные ТМ «FERON»</w:t>
      </w:r>
      <w:r w:rsidR="00EB4024" w:rsidRPr="007B31C1">
        <w:rPr>
          <w:rFonts w:ascii="Arial" w:hAnsi="Arial" w:cs="Arial"/>
          <w:sz w:val="12"/>
          <w:szCs w:val="12"/>
        </w:rPr>
        <w:t xml:space="preserve"> </w:t>
      </w:r>
      <w:r w:rsidR="00346A6D" w:rsidRPr="007B31C1">
        <w:rPr>
          <w:rFonts w:ascii="Arial" w:hAnsi="Arial" w:cs="Arial"/>
          <w:sz w:val="12"/>
          <w:szCs w:val="12"/>
        </w:rPr>
        <w:t xml:space="preserve">- бытовые электронные </w:t>
      </w:r>
      <w:r w:rsidR="007D7A00" w:rsidRPr="007B31C1">
        <w:rPr>
          <w:rFonts w:ascii="Arial" w:hAnsi="Arial" w:cs="Arial"/>
          <w:sz w:val="12"/>
          <w:szCs w:val="12"/>
        </w:rPr>
        <w:t>приборы,</w:t>
      </w:r>
      <w:r w:rsidR="00346A6D" w:rsidRPr="007B31C1">
        <w:rPr>
          <w:rFonts w:ascii="Arial" w:hAnsi="Arial" w:cs="Arial"/>
          <w:sz w:val="12"/>
          <w:szCs w:val="12"/>
        </w:rPr>
        <w:t xml:space="preserve"> предназначенные для подачи сигнала оповещения.</w:t>
      </w:r>
    </w:p>
    <w:p w:rsidR="00346A6D" w:rsidRDefault="00346A6D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Звонки предназначены для применения внутри помещений. Наиболее часто применяются в жилых многоквартирных домах в качестве дверного звонка. Но также могут использоваться в офисных и торговых помещениях в качестве устройства оповещения о посетителе.</w:t>
      </w:r>
    </w:p>
    <w:p w:rsidR="005F7D5A" w:rsidRPr="007B31C1" w:rsidRDefault="005F7D5A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Устройство состоит из двух частей: блока динамика</w:t>
      </w:r>
      <w:r>
        <w:rPr>
          <w:rFonts w:ascii="Arial" w:hAnsi="Arial" w:cs="Arial"/>
          <w:sz w:val="12"/>
          <w:szCs w:val="12"/>
        </w:rPr>
        <w:t xml:space="preserve"> (приемника)</w:t>
      </w:r>
      <w:r w:rsidRPr="007B31C1">
        <w:rPr>
          <w:rFonts w:ascii="Arial" w:hAnsi="Arial" w:cs="Arial"/>
          <w:sz w:val="12"/>
          <w:szCs w:val="12"/>
        </w:rPr>
        <w:t xml:space="preserve"> и кнопки вызова</w:t>
      </w:r>
      <w:r>
        <w:rPr>
          <w:rFonts w:ascii="Arial" w:hAnsi="Arial" w:cs="Arial"/>
          <w:sz w:val="12"/>
          <w:szCs w:val="12"/>
        </w:rPr>
        <w:t xml:space="preserve"> (передатчика)</w:t>
      </w:r>
      <w:r w:rsidRPr="007B31C1">
        <w:rPr>
          <w:rFonts w:ascii="Arial" w:hAnsi="Arial" w:cs="Arial"/>
          <w:sz w:val="12"/>
          <w:szCs w:val="12"/>
        </w:rPr>
        <w:t>.</w:t>
      </w:r>
    </w:p>
    <w:p w:rsidR="005F7D5A" w:rsidRDefault="005F7D5A" w:rsidP="005F7D5A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 звонка блок динамик оснащен сетевой вилкой и подключается к сети переменного тока</w:t>
      </w:r>
      <w:r w:rsidR="00B83C11">
        <w:rPr>
          <w:rFonts w:ascii="Arial" w:hAnsi="Arial" w:cs="Arial"/>
          <w:sz w:val="12"/>
          <w:szCs w:val="12"/>
        </w:rPr>
        <w:t xml:space="preserve"> 230В</w:t>
      </w:r>
      <w:r>
        <w:rPr>
          <w:rFonts w:ascii="Arial" w:hAnsi="Arial" w:cs="Arial"/>
          <w:sz w:val="12"/>
          <w:szCs w:val="12"/>
        </w:rPr>
        <w:t>.</w:t>
      </w:r>
      <w:r w:rsidRPr="005F7D5A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Кнопка вызова данной модели</w:t>
      </w:r>
      <w:r w:rsidR="00B83C11">
        <w:rPr>
          <w:rFonts w:ascii="Arial" w:hAnsi="Arial" w:cs="Arial"/>
          <w:sz w:val="12"/>
          <w:szCs w:val="12"/>
        </w:rPr>
        <w:t xml:space="preserve"> оснащена магнитно-индукционным механизмом и</w:t>
      </w:r>
      <w:r>
        <w:rPr>
          <w:rFonts w:ascii="Arial" w:hAnsi="Arial" w:cs="Arial"/>
          <w:sz w:val="12"/>
          <w:szCs w:val="12"/>
        </w:rPr>
        <w:t xml:space="preserve"> не требует питания.</w:t>
      </w:r>
      <w:r w:rsidR="00346A6D" w:rsidRPr="007B31C1">
        <w:rPr>
          <w:rFonts w:ascii="Arial" w:hAnsi="Arial" w:cs="Arial"/>
          <w:sz w:val="12"/>
          <w:szCs w:val="12"/>
        </w:rPr>
        <w:t xml:space="preserve"> </w:t>
      </w:r>
    </w:p>
    <w:p w:rsidR="005C7F57" w:rsidRPr="005F7D5A" w:rsidRDefault="00346A6D" w:rsidP="005F7D5A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Передача сигнала вызова</w:t>
      </w:r>
      <w:r w:rsidR="005F7D5A">
        <w:rPr>
          <w:rFonts w:ascii="Arial" w:hAnsi="Arial" w:cs="Arial"/>
          <w:sz w:val="12"/>
          <w:szCs w:val="12"/>
        </w:rPr>
        <w:t xml:space="preserve"> </w:t>
      </w:r>
      <w:r w:rsidRPr="007B31C1">
        <w:rPr>
          <w:rFonts w:ascii="Arial" w:hAnsi="Arial" w:cs="Arial"/>
          <w:sz w:val="12"/>
          <w:szCs w:val="12"/>
        </w:rPr>
        <w:t>осуществляется по радиочастотному каналу, что позволяет распространяться сигнал</w:t>
      </w:r>
      <w:r w:rsidR="00A9322D" w:rsidRPr="007B31C1">
        <w:rPr>
          <w:rFonts w:ascii="Arial" w:hAnsi="Arial" w:cs="Arial"/>
          <w:sz w:val="12"/>
          <w:szCs w:val="12"/>
        </w:rPr>
        <w:t>у</w:t>
      </w:r>
      <w:r w:rsidRPr="007B31C1">
        <w:rPr>
          <w:rFonts w:ascii="Arial" w:hAnsi="Arial" w:cs="Arial"/>
          <w:sz w:val="12"/>
          <w:szCs w:val="12"/>
        </w:rPr>
        <w:t xml:space="preserve"> даже сквозь бетонные и аналогичные преграды.</w:t>
      </w:r>
    </w:p>
    <w:p w:rsidR="00D12EFE" w:rsidRPr="007B31C1" w:rsidRDefault="00D12EFE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Прибор устанавливается на нормально воспламеняемую поверхность.</w:t>
      </w:r>
    </w:p>
    <w:p w:rsidR="009219DD" w:rsidRPr="007B31C1" w:rsidRDefault="009219D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9"/>
        <w:gridCol w:w="7987"/>
      </w:tblGrid>
      <w:tr w:rsidR="00107929" w:rsidRPr="007B31C1" w:rsidTr="00107929">
        <w:trPr>
          <w:jc w:val="center"/>
        </w:trPr>
        <w:tc>
          <w:tcPr>
            <w:tcW w:w="0" w:type="auto"/>
          </w:tcPr>
          <w:p w:rsidR="00107929" w:rsidRPr="007B31C1" w:rsidRDefault="00107929" w:rsidP="00761A78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Модель</w:t>
            </w:r>
          </w:p>
        </w:tc>
        <w:tc>
          <w:tcPr>
            <w:tcW w:w="7987" w:type="dxa"/>
          </w:tcPr>
          <w:p w:rsidR="00107929" w:rsidRPr="007B31C1" w:rsidRDefault="00D40916" w:rsidP="00761A7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DB</w:t>
            </w:r>
            <w:r w:rsidR="00107929">
              <w:rPr>
                <w:rFonts w:ascii="Arial" w:hAnsi="Arial" w:cs="Arial"/>
                <w:sz w:val="12"/>
                <w:szCs w:val="12"/>
                <w:lang w:val="en-US"/>
              </w:rPr>
              <w:t>-380</w:t>
            </w:r>
          </w:p>
        </w:tc>
      </w:tr>
      <w:tr w:rsidR="00107929" w:rsidRPr="007B31C1" w:rsidTr="0023040C">
        <w:trPr>
          <w:jc w:val="center"/>
        </w:trPr>
        <w:tc>
          <w:tcPr>
            <w:tcW w:w="0" w:type="auto"/>
          </w:tcPr>
          <w:p w:rsidR="00107929" w:rsidRPr="007B31C1" w:rsidRDefault="00107929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Источник питания приемного блока</w:t>
            </w:r>
          </w:p>
        </w:tc>
        <w:tc>
          <w:tcPr>
            <w:tcW w:w="0" w:type="auto"/>
          </w:tcPr>
          <w:p w:rsidR="00107929" w:rsidRPr="00B83C11" w:rsidRDefault="00107929" w:rsidP="00B83C1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AC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230</w:t>
            </w:r>
            <w:r>
              <w:rPr>
                <w:rFonts w:ascii="Arial" w:hAnsi="Arial" w:cs="Arial"/>
                <w:sz w:val="12"/>
                <w:szCs w:val="12"/>
              </w:rPr>
              <w:t>В/50Гц</w:t>
            </w:r>
          </w:p>
        </w:tc>
      </w:tr>
      <w:tr w:rsidR="00107929" w:rsidRPr="007B31C1" w:rsidTr="003E7995">
        <w:trPr>
          <w:jc w:val="center"/>
        </w:trPr>
        <w:tc>
          <w:tcPr>
            <w:tcW w:w="0" w:type="auto"/>
          </w:tcPr>
          <w:p w:rsidR="00107929" w:rsidRPr="007B31C1" w:rsidRDefault="00107929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Источник питания кнопки звонка</w:t>
            </w:r>
          </w:p>
        </w:tc>
        <w:tc>
          <w:tcPr>
            <w:tcW w:w="0" w:type="auto"/>
          </w:tcPr>
          <w:p w:rsidR="00107929" w:rsidRPr="00120BCF" w:rsidRDefault="00107929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 требует питания</w:t>
            </w:r>
          </w:p>
        </w:tc>
      </w:tr>
      <w:tr w:rsidR="00107929" w:rsidRPr="007B31C1" w:rsidTr="00107929">
        <w:trPr>
          <w:jc w:val="center"/>
        </w:trPr>
        <w:tc>
          <w:tcPr>
            <w:tcW w:w="0" w:type="auto"/>
          </w:tcPr>
          <w:p w:rsidR="00107929" w:rsidRPr="007B31C1" w:rsidRDefault="00107929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Количество мелодий звонка</w:t>
            </w:r>
          </w:p>
        </w:tc>
        <w:tc>
          <w:tcPr>
            <w:tcW w:w="7987" w:type="dxa"/>
          </w:tcPr>
          <w:p w:rsidR="00107929" w:rsidRPr="00B83C11" w:rsidRDefault="00107929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tr w:rsidR="00B83C11" w:rsidRPr="007B31C1" w:rsidTr="00A44DA6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Рабочая температура</w:t>
            </w:r>
          </w:p>
        </w:tc>
        <w:tc>
          <w:tcPr>
            <w:tcW w:w="0" w:type="auto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-</w:t>
            </w:r>
            <w:r w:rsidR="00107929">
              <w:rPr>
                <w:rFonts w:ascii="Arial" w:hAnsi="Arial" w:cs="Arial"/>
                <w:sz w:val="12"/>
                <w:szCs w:val="12"/>
              </w:rPr>
              <w:t>1</w:t>
            </w:r>
            <w:r w:rsidRPr="007B31C1">
              <w:rPr>
                <w:rFonts w:ascii="Arial" w:hAnsi="Arial" w:cs="Arial"/>
                <w:sz w:val="12"/>
                <w:szCs w:val="12"/>
              </w:rPr>
              <w:t>0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...+</w:t>
            </w:r>
            <w:r w:rsidR="00107929">
              <w:rPr>
                <w:rFonts w:ascii="Arial" w:hAnsi="Arial" w:cs="Arial"/>
                <w:sz w:val="12"/>
                <w:szCs w:val="12"/>
              </w:rPr>
              <w:t>55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°C</w:t>
            </w:r>
          </w:p>
        </w:tc>
      </w:tr>
      <w:tr w:rsidR="00593D71" w:rsidRPr="007B31C1" w:rsidTr="00107929">
        <w:trPr>
          <w:jc w:val="center"/>
        </w:trPr>
        <w:tc>
          <w:tcPr>
            <w:tcW w:w="0" w:type="auto"/>
          </w:tcPr>
          <w:p w:rsidR="00593D71" w:rsidRPr="007B31C1" w:rsidRDefault="00593D7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Дальность передачи сигнала</w:t>
            </w:r>
          </w:p>
        </w:tc>
        <w:tc>
          <w:tcPr>
            <w:tcW w:w="7987" w:type="dxa"/>
          </w:tcPr>
          <w:p w:rsidR="00593D71" w:rsidRPr="007B31C1" w:rsidRDefault="00107929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="00593D71">
              <w:rPr>
                <w:rFonts w:ascii="Arial" w:hAnsi="Arial" w:cs="Arial"/>
                <w:sz w:val="12"/>
                <w:szCs w:val="12"/>
              </w:rPr>
              <w:t>0м при прямой видимости</w:t>
            </w:r>
          </w:p>
        </w:tc>
      </w:tr>
      <w:tr w:rsidR="00B83C11" w:rsidRPr="007B31C1" w:rsidTr="00436A03">
        <w:trPr>
          <w:jc w:val="center"/>
        </w:trPr>
        <w:tc>
          <w:tcPr>
            <w:tcW w:w="0" w:type="auto"/>
          </w:tcPr>
          <w:p w:rsidR="00B83C11" w:rsidRPr="00593D7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Степень зашиты кнопки</w:t>
            </w:r>
            <w:r w:rsidR="00593D71" w:rsidRPr="00593D7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93D71">
              <w:rPr>
                <w:rFonts w:ascii="Arial" w:hAnsi="Arial" w:cs="Arial"/>
                <w:sz w:val="12"/>
                <w:szCs w:val="12"/>
              </w:rPr>
              <w:t>от пыли и влаги</w:t>
            </w:r>
          </w:p>
        </w:tc>
        <w:tc>
          <w:tcPr>
            <w:tcW w:w="0" w:type="auto"/>
          </w:tcPr>
          <w:p w:rsidR="00B83C11" w:rsidRPr="00107929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IP</w:t>
            </w:r>
            <w:r w:rsidR="00107929">
              <w:rPr>
                <w:rFonts w:ascii="Arial" w:hAnsi="Arial" w:cs="Arial"/>
                <w:sz w:val="12"/>
                <w:szCs w:val="12"/>
              </w:rPr>
              <w:t>20</w:t>
            </w:r>
          </w:p>
        </w:tc>
      </w:tr>
      <w:tr w:rsidR="00B83C11" w:rsidRPr="007B31C1" w:rsidTr="00296AEE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Климатическое исполнение</w:t>
            </w:r>
          </w:p>
        </w:tc>
        <w:tc>
          <w:tcPr>
            <w:tcW w:w="0" w:type="auto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УХЛ4</w:t>
            </w:r>
          </w:p>
        </w:tc>
      </w:tr>
      <w:tr w:rsidR="00107929" w:rsidRPr="007B31C1" w:rsidTr="00904F87">
        <w:trPr>
          <w:jc w:val="center"/>
        </w:trPr>
        <w:tc>
          <w:tcPr>
            <w:tcW w:w="0" w:type="auto"/>
          </w:tcPr>
          <w:p w:rsidR="00107929" w:rsidRPr="007B31C1" w:rsidRDefault="00107929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Класс защиты</w:t>
            </w:r>
          </w:p>
        </w:tc>
        <w:tc>
          <w:tcPr>
            <w:tcW w:w="0" w:type="auto"/>
          </w:tcPr>
          <w:p w:rsidR="00107929" w:rsidRPr="00593D71" w:rsidRDefault="00107929" w:rsidP="00B83C1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II</w:t>
            </w:r>
          </w:p>
        </w:tc>
      </w:tr>
      <w:tr w:rsidR="00B83C11" w:rsidRPr="007B31C1" w:rsidTr="009222DE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Относительная влажность</w:t>
            </w:r>
          </w:p>
        </w:tc>
        <w:tc>
          <w:tcPr>
            <w:tcW w:w="0" w:type="auto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Не более 65%</w:t>
            </w:r>
          </w:p>
        </w:tc>
      </w:tr>
      <w:tr w:rsidR="00B83C11" w:rsidRPr="007B31C1" w:rsidTr="002A1CAB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Режимы громкости сигнала</w:t>
            </w:r>
          </w:p>
        </w:tc>
        <w:tc>
          <w:tcPr>
            <w:tcW w:w="0" w:type="auto"/>
          </w:tcPr>
          <w:p w:rsidR="00B83C11" w:rsidRPr="007B31C1" w:rsidRDefault="00EA4838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Ступенчатая регулировка громкости</w:t>
            </w:r>
            <w:r w:rsidR="00107929">
              <w:rPr>
                <w:rFonts w:ascii="Arial" w:hAnsi="Arial" w:cs="Arial"/>
                <w:sz w:val="12"/>
                <w:szCs w:val="12"/>
              </w:rPr>
              <w:t xml:space="preserve"> (3 уровня)</w:t>
            </w:r>
          </w:p>
        </w:tc>
      </w:tr>
      <w:tr w:rsidR="00107929" w:rsidRPr="007B31C1" w:rsidTr="001239AF">
        <w:trPr>
          <w:jc w:val="center"/>
        </w:trPr>
        <w:tc>
          <w:tcPr>
            <w:tcW w:w="0" w:type="auto"/>
          </w:tcPr>
          <w:p w:rsidR="00107929" w:rsidRPr="007B31C1" w:rsidRDefault="00107929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Беззвучный режим</w:t>
            </w:r>
          </w:p>
        </w:tc>
        <w:tc>
          <w:tcPr>
            <w:tcW w:w="0" w:type="auto"/>
          </w:tcPr>
          <w:p w:rsidR="00107929" w:rsidRPr="007B31C1" w:rsidRDefault="00107929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</w:tr>
      <w:tr w:rsidR="00B83C11" w:rsidRPr="007B31C1" w:rsidTr="008F5F4E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Световая индикация</w:t>
            </w:r>
          </w:p>
        </w:tc>
        <w:tc>
          <w:tcPr>
            <w:tcW w:w="0" w:type="auto"/>
          </w:tcPr>
          <w:p w:rsidR="00B83C11" w:rsidRPr="007B31C1" w:rsidRDefault="00C468D4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</w:tr>
      <w:tr w:rsidR="00107929" w:rsidRPr="007B31C1" w:rsidTr="00372A6D">
        <w:trPr>
          <w:jc w:val="center"/>
        </w:trPr>
        <w:tc>
          <w:tcPr>
            <w:tcW w:w="0" w:type="auto"/>
          </w:tcPr>
          <w:p w:rsidR="00107929" w:rsidRPr="007B31C1" w:rsidRDefault="00107929" w:rsidP="00B83C1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Режим оповещения</w:t>
            </w:r>
          </w:p>
        </w:tc>
        <w:tc>
          <w:tcPr>
            <w:tcW w:w="0" w:type="auto"/>
          </w:tcPr>
          <w:p w:rsidR="00107929" w:rsidRDefault="00107929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Звук + индикация</w:t>
            </w:r>
          </w:p>
        </w:tc>
      </w:tr>
      <w:tr w:rsidR="00C468D4" w:rsidRPr="007B31C1" w:rsidTr="00107929">
        <w:trPr>
          <w:jc w:val="center"/>
        </w:trPr>
        <w:tc>
          <w:tcPr>
            <w:tcW w:w="0" w:type="auto"/>
          </w:tcPr>
          <w:p w:rsidR="00C468D4" w:rsidRPr="007B31C1" w:rsidRDefault="00C468D4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Громкость звонка</w:t>
            </w:r>
          </w:p>
        </w:tc>
        <w:tc>
          <w:tcPr>
            <w:tcW w:w="7987" w:type="dxa"/>
          </w:tcPr>
          <w:p w:rsidR="00C468D4" w:rsidRPr="00C468D4" w:rsidRDefault="00C468D4" w:rsidP="00B83C1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85-90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dB</w:t>
            </w:r>
          </w:p>
        </w:tc>
      </w:tr>
      <w:tr w:rsidR="00B83C11" w:rsidRPr="007B31C1" w:rsidTr="00673AB5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Частота радиосигнала</w:t>
            </w:r>
          </w:p>
        </w:tc>
        <w:tc>
          <w:tcPr>
            <w:tcW w:w="0" w:type="auto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433МГц</w:t>
            </w:r>
          </w:p>
        </w:tc>
      </w:tr>
      <w:tr w:rsidR="00B83C11" w:rsidRPr="007B31C1" w:rsidTr="006A5C51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Наличие функции кодировки сигнала</w:t>
            </w:r>
          </w:p>
        </w:tc>
        <w:tc>
          <w:tcPr>
            <w:tcW w:w="0" w:type="auto"/>
          </w:tcPr>
          <w:p w:rsidR="00B83C11" w:rsidRPr="007B31C1" w:rsidRDefault="00C468D4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</w:tr>
      <w:tr w:rsidR="00B83C11" w:rsidRPr="007B31C1" w:rsidTr="005A6910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 xml:space="preserve">Материал корпуса </w:t>
            </w:r>
          </w:p>
        </w:tc>
        <w:tc>
          <w:tcPr>
            <w:tcW w:w="0" w:type="auto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 xml:space="preserve">ABS </w:t>
            </w:r>
            <w:r w:rsidRPr="007B31C1">
              <w:rPr>
                <w:rFonts w:ascii="Arial" w:hAnsi="Arial" w:cs="Arial"/>
                <w:sz w:val="12"/>
                <w:szCs w:val="12"/>
              </w:rPr>
              <w:t>пластик</w:t>
            </w:r>
          </w:p>
        </w:tc>
      </w:tr>
      <w:tr w:rsidR="00B83C11" w:rsidRPr="007B31C1" w:rsidTr="0068061A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Габаритные размеры</w:t>
            </w:r>
          </w:p>
        </w:tc>
        <w:tc>
          <w:tcPr>
            <w:tcW w:w="0" w:type="auto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См. на упаковке</w:t>
            </w:r>
          </w:p>
        </w:tc>
      </w:tr>
    </w:tbl>
    <w:p w:rsidR="00D12EFE" w:rsidRPr="007B31C1" w:rsidRDefault="00D12EFE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Комплектность</w:t>
      </w:r>
    </w:p>
    <w:p w:rsidR="00D12EFE" w:rsidRPr="007B31C1" w:rsidRDefault="00AE0CE4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Блок </w:t>
      </w:r>
      <w:r w:rsidR="00FF5C19" w:rsidRPr="007B31C1">
        <w:rPr>
          <w:rFonts w:ascii="Arial" w:hAnsi="Arial" w:cs="Arial"/>
          <w:sz w:val="12"/>
          <w:szCs w:val="12"/>
        </w:rPr>
        <w:t>динамика</w:t>
      </w:r>
      <w:r w:rsidR="00D12EFE" w:rsidRPr="007B31C1">
        <w:rPr>
          <w:rFonts w:ascii="Arial" w:hAnsi="Arial" w:cs="Arial"/>
          <w:sz w:val="12"/>
          <w:szCs w:val="12"/>
        </w:rPr>
        <w:t>.</w:t>
      </w:r>
    </w:p>
    <w:p w:rsidR="00AE0CE4" w:rsidRPr="007B31C1" w:rsidRDefault="00AE0CE4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Кнопка </w:t>
      </w:r>
      <w:r w:rsidR="00FF5C19" w:rsidRPr="007B31C1">
        <w:rPr>
          <w:rFonts w:ascii="Arial" w:hAnsi="Arial" w:cs="Arial"/>
          <w:sz w:val="12"/>
          <w:szCs w:val="12"/>
        </w:rPr>
        <w:t>вызова</w:t>
      </w:r>
      <w:r w:rsidRPr="007B31C1">
        <w:rPr>
          <w:rFonts w:ascii="Arial" w:hAnsi="Arial" w:cs="Arial"/>
          <w:sz w:val="12"/>
          <w:szCs w:val="12"/>
        </w:rPr>
        <w:t>.</w:t>
      </w:r>
    </w:p>
    <w:p w:rsidR="00D12EFE" w:rsidRPr="007B31C1" w:rsidRDefault="00D12EFE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Инструкция</w:t>
      </w:r>
      <w:r w:rsidR="00C468D4">
        <w:rPr>
          <w:rFonts w:ascii="Arial" w:hAnsi="Arial" w:cs="Arial"/>
          <w:sz w:val="12"/>
          <w:szCs w:val="12"/>
          <w:lang w:val="en-US"/>
        </w:rPr>
        <w:t xml:space="preserve"> </w:t>
      </w:r>
      <w:r w:rsidR="00C468D4">
        <w:rPr>
          <w:rFonts w:ascii="Arial" w:hAnsi="Arial" w:cs="Arial"/>
          <w:sz w:val="12"/>
          <w:szCs w:val="12"/>
        </w:rPr>
        <w:t>по эксплуатации</w:t>
      </w:r>
      <w:r w:rsidRPr="007B31C1">
        <w:rPr>
          <w:rFonts w:ascii="Arial" w:hAnsi="Arial" w:cs="Arial"/>
          <w:sz w:val="12"/>
          <w:szCs w:val="12"/>
        </w:rPr>
        <w:t>.</w:t>
      </w:r>
    </w:p>
    <w:p w:rsidR="00D12EFE" w:rsidRPr="007B31C1" w:rsidRDefault="00D12EFE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Упаковка</w:t>
      </w:r>
      <w:r w:rsidR="00AE0CE4" w:rsidRPr="007B31C1">
        <w:rPr>
          <w:rFonts w:ascii="Arial" w:hAnsi="Arial" w:cs="Arial"/>
          <w:sz w:val="12"/>
          <w:szCs w:val="12"/>
        </w:rPr>
        <w:t>-блистер</w:t>
      </w:r>
      <w:r w:rsidRPr="007B31C1">
        <w:rPr>
          <w:rFonts w:ascii="Arial" w:hAnsi="Arial" w:cs="Arial"/>
          <w:sz w:val="12"/>
          <w:szCs w:val="12"/>
        </w:rPr>
        <w:t>.</w:t>
      </w:r>
    </w:p>
    <w:p w:rsidR="00BA5A3D" w:rsidRPr="007B31C1" w:rsidRDefault="00BA5A3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Установка прибора</w:t>
      </w:r>
    </w:p>
    <w:p w:rsidR="005735AE" w:rsidRPr="007B31C1" w:rsidRDefault="005735AE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Извлеките прибор из упаковки и проверьте внешний вид и комплектацию товара.</w:t>
      </w:r>
    </w:p>
    <w:p w:rsidR="00107929" w:rsidRDefault="00107929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Убедитесь, что электропитание отключено.</w:t>
      </w:r>
    </w:p>
    <w:p w:rsidR="00BE4FB4" w:rsidRPr="007B31C1" w:rsidRDefault="00BE4FB4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Блок динамика модели </w:t>
      </w:r>
      <w:r w:rsidR="006831CA">
        <w:rPr>
          <w:rFonts w:ascii="Arial" w:hAnsi="Arial" w:cs="Arial"/>
          <w:sz w:val="12"/>
          <w:szCs w:val="12"/>
          <w:lang w:val="en-US"/>
        </w:rPr>
        <w:t>DB</w:t>
      </w:r>
      <w:bookmarkStart w:id="0" w:name="_GoBack"/>
      <w:bookmarkEnd w:id="0"/>
      <w:r w:rsidRPr="00BE4FB4">
        <w:rPr>
          <w:rFonts w:ascii="Arial" w:hAnsi="Arial" w:cs="Arial"/>
          <w:sz w:val="12"/>
          <w:szCs w:val="12"/>
        </w:rPr>
        <w:t>-380</w:t>
      </w:r>
      <w:r>
        <w:rPr>
          <w:rFonts w:ascii="Arial" w:hAnsi="Arial" w:cs="Arial"/>
          <w:sz w:val="12"/>
          <w:szCs w:val="12"/>
        </w:rPr>
        <w:t xml:space="preserve"> оборудован сетевой вилкой. Включите блок динамика в розетку.</w:t>
      </w:r>
    </w:p>
    <w:p w:rsidR="005500C6" w:rsidRPr="007B31C1" w:rsidRDefault="00107929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Включите электропитание.</w:t>
      </w:r>
    </w:p>
    <w:p w:rsidR="00107929" w:rsidRDefault="00107929" w:rsidP="0010792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107929">
        <w:rPr>
          <w:rFonts w:ascii="Arial" w:hAnsi="Arial" w:cs="Arial"/>
          <w:b/>
          <w:sz w:val="12"/>
          <w:szCs w:val="12"/>
        </w:rPr>
        <w:t>Монтаж кнопки</w:t>
      </w:r>
      <w:r>
        <w:rPr>
          <w:rFonts w:ascii="Arial" w:hAnsi="Arial" w:cs="Arial"/>
          <w:b/>
          <w:sz w:val="12"/>
          <w:szCs w:val="12"/>
        </w:rPr>
        <w:t xml:space="preserve"> </w:t>
      </w:r>
      <w:r w:rsidRPr="00107929">
        <w:rPr>
          <w:rFonts w:ascii="Arial" w:hAnsi="Arial" w:cs="Arial"/>
          <w:b/>
          <w:sz w:val="12"/>
          <w:szCs w:val="12"/>
        </w:rPr>
        <w:t>вы</w:t>
      </w:r>
      <w:r>
        <w:rPr>
          <w:rFonts w:ascii="Arial" w:hAnsi="Arial" w:cs="Arial"/>
          <w:b/>
          <w:sz w:val="12"/>
          <w:szCs w:val="12"/>
        </w:rPr>
        <w:t>зова</w:t>
      </w:r>
    </w:p>
    <w:p w:rsidR="00107929" w:rsidRP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 комплекте поставки имеется двухсторонняя клейкая лента, при помощи которой можно закрепить кнопку вызова на поверхность.</w:t>
      </w:r>
    </w:p>
    <w:p w:rsidR="00107929" w:rsidRPr="00107929" w:rsidRDefault="00107929" w:rsidP="00107929">
      <w:pPr>
        <w:spacing w:after="0" w:line="240" w:lineRule="auto"/>
        <w:ind w:left="-363" w:firstLine="360"/>
        <w:rPr>
          <w:rFonts w:ascii="Arial" w:hAnsi="Arial" w:cs="Arial"/>
          <w:i/>
          <w:sz w:val="12"/>
          <w:szCs w:val="12"/>
        </w:rPr>
      </w:pPr>
      <w:r w:rsidRPr="00107929">
        <w:rPr>
          <w:rFonts w:ascii="Arial" w:hAnsi="Arial" w:cs="Arial"/>
          <w:i/>
          <w:sz w:val="12"/>
          <w:szCs w:val="12"/>
        </w:rPr>
        <w:t>Перед установкой очистите и обезжирьте поверхности для лучшего крепления.</w:t>
      </w:r>
    </w:p>
    <w:p w:rsidR="00107929" w:rsidRDefault="00107929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107929">
        <w:rPr>
          <w:rFonts w:ascii="Arial" w:hAnsi="Arial" w:cs="Arial"/>
          <w:b/>
          <w:sz w:val="12"/>
          <w:szCs w:val="12"/>
        </w:rPr>
        <w:t>Подключение кнопки</w:t>
      </w:r>
      <w:r>
        <w:rPr>
          <w:rFonts w:ascii="Arial" w:hAnsi="Arial" w:cs="Arial"/>
          <w:b/>
          <w:sz w:val="12"/>
          <w:szCs w:val="12"/>
        </w:rPr>
        <w:t xml:space="preserve"> </w:t>
      </w:r>
      <w:r w:rsidRPr="00107929">
        <w:rPr>
          <w:rFonts w:ascii="Arial" w:hAnsi="Arial" w:cs="Arial"/>
          <w:b/>
          <w:sz w:val="12"/>
          <w:szCs w:val="12"/>
        </w:rPr>
        <w:t>вы</w:t>
      </w:r>
      <w:r>
        <w:rPr>
          <w:rFonts w:ascii="Arial" w:hAnsi="Arial" w:cs="Arial"/>
          <w:b/>
          <w:sz w:val="12"/>
          <w:szCs w:val="12"/>
        </w:rPr>
        <w:t>зова</w:t>
      </w:r>
      <w:r w:rsidRPr="00107929">
        <w:rPr>
          <w:rFonts w:ascii="Arial" w:hAnsi="Arial" w:cs="Arial"/>
          <w:b/>
          <w:sz w:val="12"/>
          <w:szCs w:val="12"/>
        </w:rPr>
        <w:t xml:space="preserve"> к </w:t>
      </w:r>
      <w:r>
        <w:rPr>
          <w:rFonts w:ascii="Arial" w:hAnsi="Arial" w:cs="Arial"/>
          <w:b/>
          <w:sz w:val="12"/>
          <w:szCs w:val="12"/>
        </w:rPr>
        <w:t>звонку</w:t>
      </w:r>
    </w:p>
    <w:p w:rsidR="00107929" w:rsidRPr="00107929" w:rsidRDefault="00107929" w:rsidP="00107929">
      <w:pPr>
        <w:spacing w:after="0" w:line="240" w:lineRule="auto"/>
        <w:ind w:left="-363"/>
        <w:rPr>
          <w:rFonts w:ascii="Arial" w:hAnsi="Arial" w:cs="Arial"/>
          <w:i/>
          <w:sz w:val="12"/>
          <w:szCs w:val="12"/>
        </w:rPr>
      </w:pPr>
      <w:r w:rsidRPr="00107929">
        <w:rPr>
          <w:rFonts w:ascii="Arial" w:hAnsi="Arial" w:cs="Arial"/>
          <w:i/>
          <w:sz w:val="12"/>
          <w:szCs w:val="12"/>
        </w:rPr>
        <w:t>Важно! С</w:t>
      </w:r>
      <w:r>
        <w:rPr>
          <w:rFonts w:ascii="Arial" w:hAnsi="Arial" w:cs="Arial"/>
          <w:i/>
          <w:sz w:val="12"/>
          <w:szCs w:val="12"/>
        </w:rPr>
        <w:t>о</w:t>
      </w:r>
      <w:r w:rsidRPr="00107929">
        <w:rPr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i/>
          <w:sz w:val="12"/>
          <w:szCs w:val="12"/>
        </w:rPr>
        <w:t>звонком</w:t>
      </w:r>
      <w:r w:rsidRPr="00107929">
        <w:rPr>
          <w:rFonts w:ascii="Arial" w:hAnsi="Arial" w:cs="Arial"/>
          <w:i/>
          <w:sz w:val="12"/>
          <w:szCs w:val="12"/>
        </w:rPr>
        <w:t xml:space="preserve"> могут использоваться только кнопк</w:t>
      </w:r>
      <w:r>
        <w:rPr>
          <w:rFonts w:ascii="Arial" w:hAnsi="Arial" w:cs="Arial"/>
          <w:i/>
          <w:sz w:val="12"/>
          <w:szCs w:val="12"/>
        </w:rPr>
        <w:t>а, поставляемая в комплекте, а также кнопки</w:t>
      </w:r>
      <w:r w:rsidRPr="00107929">
        <w:rPr>
          <w:rFonts w:ascii="Arial" w:hAnsi="Arial" w:cs="Arial"/>
          <w:i/>
          <w:sz w:val="12"/>
          <w:szCs w:val="12"/>
        </w:rPr>
        <w:t xml:space="preserve"> ТМ «FERON» серии ТМ модели: ТМ81, ТМ82, ТМ83</w:t>
      </w:r>
      <w:r>
        <w:rPr>
          <w:rFonts w:ascii="Arial" w:hAnsi="Arial" w:cs="Arial"/>
          <w:i/>
          <w:sz w:val="12"/>
          <w:szCs w:val="12"/>
        </w:rPr>
        <w:t xml:space="preserve">, </w:t>
      </w:r>
      <w:r>
        <w:rPr>
          <w:rFonts w:ascii="Arial" w:hAnsi="Arial" w:cs="Arial"/>
          <w:i/>
          <w:sz w:val="12"/>
          <w:szCs w:val="12"/>
          <w:lang w:val="en-US"/>
        </w:rPr>
        <w:t>TM</w:t>
      </w:r>
      <w:r w:rsidRPr="00107929">
        <w:rPr>
          <w:rFonts w:ascii="Arial" w:hAnsi="Arial" w:cs="Arial"/>
          <w:i/>
          <w:sz w:val="12"/>
          <w:szCs w:val="12"/>
        </w:rPr>
        <w:t xml:space="preserve">84, </w:t>
      </w:r>
      <w:r>
        <w:rPr>
          <w:rFonts w:ascii="Arial" w:hAnsi="Arial" w:cs="Arial"/>
          <w:i/>
          <w:sz w:val="12"/>
          <w:szCs w:val="12"/>
          <w:lang w:val="en-US"/>
        </w:rPr>
        <w:t>TM</w:t>
      </w:r>
      <w:r w:rsidRPr="00107929">
        <w:rPr>
          <w:rFonts w:ascii="Arial" w:hAnsi="Arial" w:cs="Arial"/>
          <w:i/>
          <w:sz w:val="12"/>
          <w:szCs w:val="12"/>
        </w:rPr>
        <w:t>85 (можно приобрести отдельно).</w:t>
      </w:r>
    </w:p>
    <w:p w:rsidR="00107929" w:rsidRP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 xml:space="preserve">Убедитесь, что питание </w:t>
      </w:r>
      <w:r>
        <w:rPr>
          <w:rFonts w:ascii="Arial" w:hAnsi="Arial" w:cs="Arial"/>
          <w:sz w:val="12"/>
          <w:szCs w:val="12"/>
        </w:rPr>
        <w:t>звонка</w:t>
      </w:r>
      <w:r w:rsidRPr="00107929">
        <w:rPr>
          <w:rFonts w:ascii="Arial" w:hAnsi="Arial" w:cs="Arial"/>
          <w:sz w:val="12"/>
          <w:szCs w:val="12"/>
        </w:rPr>
        <w:t xml:space="preserve"> включено.</w:t>
      </w:r>
    </w:p>
    <w:p w:rsidR="00107929" w:rsidRP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Нажмите кнопку</w:t>
      </w:r>
      <w:r>
        <w:rPr>
          <w:rFonts w:ascii="Arial" w:hAnsi="Arial" w:cs="Arial"/>
          <w:sz w:val="12"/>
          <w:szCs w:val="12"/>
        </w:rPr>
        <w:t xml:space="preserve"> смены мелодии</w:t>
      </w:r>
      <w:r w:rsidRPr="00107929">
        <w:rPr>
          <w:rFonts w:ascii="Arial" w:hAnsi="Arial" w:cs="Arial"/>
          <w:sz w:val="12"/>
          <w:szCs w:val="12"/>
        </w:rPr>
        <w:t xml:space="preserve"> на корпусе </w:t>
      </w:r>
      <w:r>
        <w:rPr>
          <w:rFonts w:ascii="Arial" w:hAnsi="Arial" w:cs="Arial"/>
          <w:sz w:val="12"/>
          <w:szCs w:val="12"/>
        </w:rPr>
        <w:t>звонка</w:t>
      </w:r>
      <w:r w:rsidRPr="00107929">
        <w:rPr>
          <w:rFonts w:ascii="Arial" w:hAnsi="Arial" w:cs="Arial"/>
          <w:sz w:val="12"/>
          <w:szCs w:val="12"/>
        </w:rPr>
        <w:t xml:space="preserve"> и удерживайте в течение 3-</w:t>
      </w:r>
      <w:r>
        <w:rPr>
          <w:rFonts w:ascii="Arial" w:hAnsi="Arial" w:cs="Arial"/>
          <w:sz w:val="12"/>
          <w:szCs w:val="12"/>
        </w:rPr>
        <w:t>4</w:t>
      </w:r>
      <w:r w:rsidRPr="00107929">
        <w:rPr>
          <w:rFonts w:ascii="Arial" w:hAnsi="Arial" w:cs="Arial"/>
          <w:sz w:val="12"/>
          <w:szCs w:val="12"/>
        </w:rPr>
        <w:t xml:space="preserve"> секунд, затем отпустите кнопку (индикатор </w:t>
      </w:r>
      <w:r>
        <w:rPr>
          <w:rFonts w:ascii="Arial" w:hAnsi="Arial" w:cs="Arial"/>
          <w:sz w:val="12"/>
          <w:szCs w:val="12"/>
        </w:rPr>
        <w:t>синего</w:t>
      </w:r>
      <w:r w:rsidRPr="00107929">
        <w:rPr>
          <w:rFonts w:ascii="Arial" w:hAnsi="Arial" w:cs="Arial"/>
          <w:sz w:val="12"/>
          <w:szCs w:val="12"/>
        </w:rPr>
        <w:t xml:space="preserve"> цвета будет медленно моргать), войдя в режим подключения кнопки</w:t>
      </w:r>
      <w:r>
        <w:rPr>
          <w:rFonts w:ascii="Arial" w:hAnsi="Arial" w:cs="Arial"/>
          <w:sz w:val="12"/>
          <w:szCs w:val="12"/>
        </w:rPr>
        <w:t xml:space="preserve"> вызова</w:t>
      </w:r>
      <w:r w:rsidRPr="00107929">
        <w:rPr>
          <w:rFonts w:ascii="Arial" w:hAnsi="Arial" w:cs="Arial"/>
          <w:sz w:val="12"/>
          <w:szCs w:val="12"/>
        </w:rPr>
        <w:t>.</w:t>
      </w:r>
    </w:p>
    <w:p w:rsidR="00107929" w:rsidRP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Нажмите однократно на клавишу кнопки</w:t>
      </w:r>
      <w:r>
        <w:rPr>
          <w:rFonts w:ascii="Arial" w:hAnsi="Arial" w:cs="Arial"/>
          <w:sz w:val="12"/>
          <w:szCs w:val="12"/>
        </w:rPr>
        <w:t xml:space="preserve"> вызова</w:t>
      </w:r>
      <w:r w:rsidRPr="00107929">
        <w:rPr>
          <w:rFonts w:ascii="Arial" w:hAnsi="Arial" w:cs="Arial"/>
          <w:sz w:val="12"/>
          <w:szCs w:val="12"/>
        </w:rPr>
        <w:t xml:space="preserve">, индикатор перестанет моргать, </w:t>
      </w:r>
      <w:r>
        <w:rPr>
          <w:rFonts w:ascii="Arial" w:hAnsi="Arial" w:cs="Arial"/>
          <w:sz w:val="12"/>
          <w:szCs w:val="12"/>
        </w:rPr>
        <w:t>звонок</w:t>
      </w:r>
      <w:r w:rsidRPr="00107929">
        <w:rPr>
          <w:rFonts w:ascii="Arial" w:hAnsi="Arial" w:cs="Arial"/>
          <w:sz w:val="12"/>
          <w:szCs w:val="12"/>
        </w:rPr>
        <w:t xml:space="preserve"> произведет запись кнопки</w:t>
      </w:r>
      <w:r>
        <w:rPr>
          <w:rFonts w:ascii="Arial" w:hAnsi="Arial" w:cs="Arial"/>
          <w:sz w:val="12"/>
          <w:szCs w:val="12"/>
        </w:rPr>
        <w:t xml:space="preserve"> вызова</w:t>
      </w:r>
      <w:r w:rsidRPr="00107929">
        <w:rPr>
          <w:rFonts w:ascii="Arial" w:hAnsi="Arial" w:cs="Arial"/>
          <w:sz w:val="12"/>
          <w:szCs w:val="12"/>
        </w:rPr>
        <w:t xml:space="preserve">. При последующем однократном нажатии клавиши происходит </w:t>
      </w:r>
      <w:r>
        <w:rPr>
          <w:rFonts w:ascii="Arial" w:hAnsi="Arial" w:cs="Arial"/>
          <w:sz w:val="12"/>
          <w:szCs w:val="12"/>
        </w:rPr>
        <w:t>вызов</w:t>
      </w:r>
      <w:r w:rsidRPr="00107929">
        <w:rPr>
          <w:rFonts w:ascii="Arial" w:hAnsi="Arial" w:cs="Arial"/>
          <w:sz w:val="12"/>
          <w:szCs w:val="12"/>
        </w:rPr>
        <w:t>, что указывает на успешную запись кнопки.</w:t>
      </w:r>
    </w:p>
    <w:p w:rsidR="00107929" w:rsidRP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Повторите вышеуказанные действия, чтобы записать дополнительные кнопки</w:t>
      </w:r>
      <w:r>
        <w:rPr>
          <w:rFonts w:ascii="Arial" w:hAnsi="Arial" w:cs="Arial"/>
          <w:sz w:val="12"/>
          <w:szCs w:val="12"/>
        </w:rPr>
        <w:t xml:space="preserve"> вызова</w:t>
      </w:r>
      <w:r w:rsidRPr="00107929">
        <w:rPr>
          <w:rFonts w:ascii="Arial" w:hAnsi="Arial" w:cs="Arial"/>
          <w:sz w:val="12"/>
          <w:szCs w:val="12"/>
        </w:rPr>
        <w:t>. Возможно подключение 20 одноклавишных кнопок</w:t>
      </w:r>
      <w:r>
        <w:rPr>
          <w:rFonts w:ascii="Arial" w:hAnsi="Arial" w:cs="Arial"/>
          <w:sz w:val="12"/>
          <w:szCs w:val="12"/>
        </w:rPr>
        <w:t xml:space="preserve"> вызова</w:t>
      </w:r>
      <w:r w:rsidRPr="00107929">
        <w:rPr>
          <w:rFonts w:ascii="Arial" w:hAnsi="Arial" w:cs="Arial"/>
          <w:sz w:val="12"/>
          <w:szCs w:val="12"/>
        </w:rPr>
        <w:t xml:space="preserve"> (ТМ81) к одно</w:t>
      </w:r>
      <w:r>
        <w:rPr>
          <w:rFonts w:ascii="Arial" w:hAnsi="Arial" w:cs="Arial"/>
          <w:sz w:val="12"/>
          <w:szCs w:val="12"/>
        </w:rPr>
        <w:t>му звонку</w:t>
      </w:r>
      <w:r w:rsidRPr="00107929">
        <w:rPr>
          <w:rFonts w:ascii="Arial" w:hAnsi="Arial" w:cs="Arial"/>
          <w:sz w:val="12"/>
          <w:szCs w:val="12"/>
        </w:rPr>
        <w:t xml:space="preserve">. При подключении двух- и трехклавишных кнопок (ТМ82 и ТМ83) 1 клавиша записывается в память </w:t>
      </w:r>
      <w:r>
        <w:rPr>
          <w:rFonts w:ascii="Arial" w:hAnsi="Arial" w:cs="Arial"/>
          <w:sz w:val="12"/>
          <w:szCs w:val="12"/>
        </w:rPr>
        <w:t>звонка</w:t>
      </w:r>
      <w:r w:rsidRPr="00107929">
        <w:rPr>
          <w:rFonts w:ascii="Arial" w:hAnsi="Arial" w:cs="Arial"/>
          <w:sz w:val="12"/>
          <w:szCs w:val="12"/>
        </w:rPr>
        <w:t xml:space="preserve"> как отдельн</w:t>
      </w:r>
      <w:r>
        <w:rPr>
          <w:rFonts w:ascii="Arial" w:hAnsi="Arial" w:cs="Arial"/>
          <w:sz w:val="12"/>
          <w:szCs w:val="12"/>
        </w:rPr>
        <w:t>ая</w:t>
      </w:r>
      <w:r w:rsidRPr="00107929">
        <w:rPr>
          <w:rFonts w:ascii="Arial" w:hAnsi="Arial" w:cs="Arial"/>
          <w:sz w:val="12"/>
          <w:szCs w:val="12"/>
        </w:rPr>
        <w:t xml:space="preserve"> кнопка</w:t>
      </w:r>
      <w:r>
        <w:rPr>
          <w:rFonts w:ascii="Arial" w:hAnsi="Arial" w:cs="Arial"/>
          <w:sz w:val="12"/>
          <w:szCs w:val="12"/>
        </w:rPr>
        <w:t xml:space="preserve"> вызова</w:t>
      </w:r>
      <w:r w:rsidRPr="00107929">
        <w:rPr>
          <w:rFonts w:ascii="Arial" w:hAnsi="Arial" w:cs="Arial"/>
          <w:sz w:val="12"/>
          <w:szCs w:val="12"/>
        </w:rPr>
        <w:t>.</w:t>
      </w:r>
    </w:p>
    <w:p w:rsidR="00107929" w:rsidRDefault="00107929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107929">
        <w:rPr>
          <w:rFonts w:ascii="Arial" w:hAnsi="Arial" w:cs="Arial"/>
          <w:b/>
          <w:sz w:val="12"/>
          <w:szCs w:val="12"/>
        </w:rPr>
        <w:t>Удаление кнопок</w:t>
      </w:r>
      <w:r>
        <w:rPr>
          <w:rFonts w:ascii="Arial" w:hAnsi="Arial" w:cs="Arial"/>
          <w:b/>
          <w:sz w:val="12"/>
          <w:szCs w:val="12"/>
        </w:rPr>
        <w:t xml:space="preserve"> вызова</w:t>
      </w:r>
      <w:r w:rsidRPr="00107929">
        <w:rPr>
          <w:rFonts w:ascii="Arial" w:hAnsi="Arial" w:cs="Arial"/>
          <w:b/>
          <w:sz w:val="12"/>
          <w:szCs w:val="12"/>
        </w:rPr>
        <w:t xml:space="preserve"> из памяти </w:t>
      </w:r>
      <w:r>
        <w:rPr>
          <w:rFonts w:ascii="Arial" w:hAnsi="Arial" w:cs="Arial"/>
          <w:b/>
          <w:sz w:val="12"/>
          <w:szCs w:val="12"/>
        </w:rPr>
        <w:t>звонка</w:t>
      </w:r>
    </w:p>
    <w:p w:rsidR="00107929" w:rsidRP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b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 xml:space="preserve">Убедитесь, что питание </w:t>
      </w:r>
      <w:r>
        <w:rPr>
          <w:rFonts w:ascii="Arial" w:hAnsi="Arial" w:cs="Arial"/>
          <w:sz w:val="12"/>
          <w:szCs w:val="12"/>
        </w:rPr>
        <w:t>звонка</w:t>
      </w:r>
      <w:r w:rsidRPr="00107929">
        <w:rPr>
          <w:rFonts w:ascii="Arial" w:hAnsi="Arial" w:cs="Arial"/>
          <w:sz w:val="12"/>
          <w:szCs w:val="12"/>
        </w:rPr>
        <w:t xml:space="preserve"> включено.</w:t>
      </w:r>
    </w:p>
    <w:p w:rsidR="00107929" w:rsidRP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b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Нажмите кнопку</w:t>
      </w:r>
      <w:r>
        <w:rPr>
          <w:rFonts w:ascii="Arial" w:hAnsi="Arial" w:cs="Arial"/>
          <w:sz w:val="12"/>
          <w:szCs w:val="12"/>
        </w:rPr>
        <w:t xml:space="preserve"> смены мелодии</w:t>
      </w:r>
      <w:r w:rsidRPr="00107929">
        <w:rPr>
          <w:rFonts w:ascii="Arial" w:hAnsi="Arial" w:cs="Arial"/>
          <w:sz w:val="12"/>
          <w:szCs w:val="12"/>
        </w:rPr>
        <w:t xml:space="preserve"> на корпусе </w:t>
      </w:r>
      <w:r>
        <w:rPr>
          <w:rFonts w:ascii="Arial" w:hAnsi="Arial" w:cs="Arial"/>
          <w:sz w:val="12"/>
          <w:szCs w:val="12"/>
        </w:rPr>
        <w:t>звонка</w:t>
      </w:r>
      <w:r w:rsidRPr="00107929">
        <w:rPr>
          <w:rFonts w:ascii="Arial" w:hAnsi="Arial" w:cs="Arial"/>
          <w:sz w:val="12"/>
          <w:szCs w:val="12"/>
        </w:rPr>
        <w:t xml:space="preserve"> и удерживайте в течение </w:t>
      </w:r>
      <w:r>
        <w:rPr>
          <w:rFonts w:ascii="Arial" w:hAnsi="Arial" w:cs="Arial"/>
          <w:sz w:val="12"/>
          <w:szCs w:val="12"/>
        </w:rPr>
        <w:t>6</w:t>
      </w:r>
      <w:r w:rsidRPr="00107929">
        <w:rPr>
          <w:rFonts w:ascii="Arial" w:hAnsi="Arial" w:cs="Arial"/>
          <w:sz w:val="12"/>
          <w:szCs w:val="12"/>
        </w:rPr>
        <w:t>-</w:t>
      </w:r>
      <w:r>
        <w:rPr>
          <w:rFonts w:ascii="Arial" w:hAnsi="Arial" w:cs="Arial"/>
          <w:sz w:val="12"/>
          <w:szCs w:val="12"/>
        </w:rPr>
        <w:t>7</w:t>
      </w:r>
      <w:r w:rsidRPr="00107929">
        <w:rPr>
          <w:rFonts w:ascii="Arial" w:hAnsi="Arial" w:cs="Arial"/>
          <w:sz w:val="12"/>
          <w:szCs w:val="12"/>
        </w:rPr>
        <w:t xml:space="preserve"> секунд, затем отпустите кнопку (индикатор </w:t>
      </w:r>
      <w:r>
        <w:rPr>
          <w:rFonts w:ascii="Arial" w:hAnsi="Arial" w:cs="Arial"/>
          <w:sz w:val="12"/>
          <w:szCs w:val="12"/>
        </w:rPr>
        <w:t>синего</w:t>
      </w:r>
      <w:r w:rsidRPr="00107929">
        <w:rPr>
          <w:rFonts w:ascii="Arial" w:hAnsi="Arial" w:cs="Arial"/>
          <w:sz w:val="12"/>
          <w:szCs w:val="12"/>
        </w:rPr>
        <w:t xml:space="preserve"> цвета будет </w:t>
      </w:r>
      <w:r>
        <w:rPr>
          <w:rFonts w:ascii="Arial" w:hAnsi="Arial" w:cs="Arial"/>
          <w:sz w:val="12"/>
          <w:szCs w:val="12"/>
        </w:rPr>
        <w:t>быстро</w:t>
      </w:r>
      <w:r w:rsidRPr="00107929">
        <w:rPr>
          <w:rFonts w:ascii="Arial" w:hAnsi="Arial" w:cs="Arial"/>
          <w:sz w:val="12"/>
          <w:szCs w:val="12"/>
        </w:rPr>
        <w:t xml:space="preserve"> моргать), войдя в режим </w:t>
      </w:r>
      <w:r>
        <w:rPr>
          <w:rFonts w:ascii="Arial" w:hAnsi="Arial" w:cs="Arial"/>
          <w:sz w:val="12"/>
          <w:szCs w:val="12"/>
        </w:rPr>
        <w:t>удаления</w:t>
      </w:r>
      <w:r w:rsidRPr="00107929">
        <w:rPr>
          <w:rFonts w:ascii="Arial" w:hAnsi="Arial" w:cs="Arial"/>
          <w:sz w:val="12"/>
          <w:szCs w:val="12"/>
        </w:rPr>
        <w:t xml:space="preserve"> кноп</w:t>
      </w:r>
      <w:r>
        <w:rPr>
          <w:rFonts w:ascii="Arial" w:hAnsi="Arial" w:cs="Arial"/>
          <w:sz w:val="12"/>
          <w:szCs w:val="12"/>
        </w:rPr>
        <w:t>ок вызова</w:t>
      </w:r>
      <w:r w:rsidRPr="00107929">
        <w:rPr>
          <w:rFonts w:ascii="Arial" w:hAnsi="Arial" w:cs="Arial"/>
          <w:sz w:val="12"/>
          <w:szCs w:val="12"/>
        </w:rPr>
        <w:t>.</w:t>
      </w:r>
    </w:p>
    <w:p w:rsidR="00107929" w:rsidRP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Подождите, пока синий индикатор перестанет моргать. Все записанные кнопки успешно удалены из памяти звонка.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Эксплуатация</w:t>
      </w:r>
    </w:p>
    <w:p w:rsidR="00AA3ACC" w:rsidRPr="00107929" w:rsidRDefault="00CC7D8B" w:rsidP="00107929">
      <w:pPr>
        <w:pStyle w:val="a3"/>
        <w:spacing w:after="0" w:line="240" w:lineRule="auto"/>
        <w:ind w:left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12"/>
          <w:szCs w:val="12"/>
        </w:rPr>
        <w:t>Д</w:t>
      </w:r>
      <w:r w:rsidR="00814251" w:rsidRPr="007B31C1">
        <w:rPr>
          <w:rFonts w:ascii="Arial" w:hAnsi="Arial" w:cs="Arial"/>
          <w:b/>
          <w:i/>
          <w:sz w:val="12"/>
          <w:szCs w:val="12"/>
        </w:rPr>
        <w:t>анн</w:t>
      </w:r>
      <w:r w:rsidR="00107929">
        <w:rPr>
          <w:rFonts w:ascii="Arial" w:hAnsi="Arial" w:cs="Arial"/>
          <w:b/>
          <w:i/>
          <w:sz w:val="12"/>
          <w:szCs w:val="12"/>
        </w:rPr>
        <w:t>ая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 модел</w:t>
      </w:r>
      <w:r w:rsidR="00107929">
        <w:rPr>
          <w:rFonts w:ascii="Arial" w:hAnsi="Arial" w:cs="Arial"/>
          <w:b/>
          <w:i/>
          <w:sz w:val="12"/>
          <w:szCs w:val="12"/>
        </w:rPr>
        <w:t>ь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 беспроводных электронных звонков оснащен</w:t>
      </w:r>
      <w:r w:rsidR="00107929">
        <w:rPr>
          <w:rFonts w:ascii="Arial" w:hAnsi="Arial" w:cs="Arial"/>
          <w:b/>
          <w:i/>
          <w:sz w:val="12"/>
          <w:szCs w:val="12"/>
        </w:rPr>
        <w:t>а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 кодировкой сигнала. Поэтому, при эксплуатации </w:t>
      </w:r>
      <w:r w:rsidR="007B31C1" w:rsidRPr="007B31C1">
        <w:rPr>
          <w:rFonts w:ascii="Arial" w:hAnsi="Arial" w:cs="Arial"/>
          <w:b/>
          <w:i/>
          <w:sz w:val="12"/>
          <w:szCs w:val="12"/>
        </w:rPr>
        <w:t>по близости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 с аналогичным прибором </w:t>
      </w:r>
      <w:r w:rsidR="00442D56">
        <w:rPr>
          <w:rFonts w:ascii="Arial" w:hAnsi="Arial" w:cs="Arial"/>
          <w:b/>
          <w:i/>
          <w:sz w:val="12"/>
          <w:szCs w:val="12"/>
        </w:rPr>
        <w:t>исключаются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 ложные срабатывания.</w:t>
      </w:r>
    </w:p>
    <w:p w:rsid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При помощи кнопки смены мелодии на корпусе блока динамика установите понравившуюся мелодию звонка.</w:t>
      </w:r>
    </w:p>
    <w:p w:rsidR="00107929" w:rsidRP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При помощи кнопки громкости на корпусе блока динамика установите комфортную громкость сигнала.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Меры предосторожности</w:t>
      </w:r>
    </w:p>
    <w:p w:rsid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Устройство предназначено для работы в сетях переменного тока с номинальным сетевым напряжением 230В/50Гц, которое может быть опасным.</w:t>
      </w:r>
    </w:p>
    <w:p w:rsid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Установка и подключение устройства осуществляется при отключенном электропитании.</w:t>
      </w:r>
    </w:p>
    <w:p w:rsid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Запрещена установка звонка в помещениях с высоким содержанием пыли и влаги.</w:t>
      </w:r>
    </w:p>
    <w:p w:rsidR="00107929" w:rsidRDefault="00B628BA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 xml:space="preserve">Использовать </w:t>
      </w:r>
      <w:r w:rsidR="004C22FC" w:rsidRPr="00107929">
        <w:rPr>
          <w:rFonts w:ascii="Arial" w:hAnsi="Arial" w:cs="Arial"/>
          <w:sz w:val="12"/>
          <w:szCs w:val="12"/>
        </w:rPr>
        <w:t xml:space="preserve">звонок </w:t>
      </w:r>
      <w:r w:rsidRPr="00107929">
        <w:rPr>
          <w:rFonts w:ascii="Arial" w:hAnsi="Arial" w:cs="Arial"/>
          <w:sz w:val="12"/>
          <w:szCs w:val="12"/>
        </w:rPr>
        <w:t>только внутри помещений.</w:t>
      </w:r>
    </w:p>
    <w:p w:rsidR="00107929" w:rsidRDefault="004C22FC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Не вскрывать корпус блока</w:t>
      </w:r>
      <w:r w:rsidR="00107929" w:rsidRPr="00107929">
        <w:rPr>
          <w:rFonts w:ascii="Arial" w:hAnsi="Arial" w:cs="Arial"/>
          <w:sz w:val="12"/>
          <w:szCs w:val="12"/>
        </w:rPr>
        <w:t xml:space="preserve"> динамика</w:t>
      </w:r>
      <w:r w:rsidRPr="00107929">
        <w:rPr>
          <w:rFonts w:ascii="Arial" w:hAnsi="Arial" w:cs="Arial"/>
          <w:sz w:val="12"/>
          <w:szCs w:val="12"/>
        </w:rPr>
        <w:t xml:space="preserve"> или </w:t>
      </w:r>
      <w:r w:rsidR="00107929" w:rsidRPr="00107929">
        <w:rPr>
          <w:rFonts w:ascii="Arial" w:hAnsi="Arial" w:cs="Arial"/>
          <w:sz w:val="12"/>
          <w:szCs w:val="12"/>
        </w:rPr>
        <w:t>кнопки вызова избежание поражения электрическим током и повреждения внутренних частей.</w:t>
      </w:r>
    </w:p>
    <w:p w:rsidR="00107929" w:rsidRDefault="00107929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Запрещена эксплуатация изделия с поврежденным корпусом.</w:t>
      </w:r>
    </w:p>
    <w:p w:rsidR="005500C6" w:rsidRPr="00107929" w:rsidRDefault="004C22FC" w:rsidP="00107929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Радиоактивные и ядовитые вещества в состав устройства не входят.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Техническое обслуживание и ремонт</w:t>
      </w:r>
    </w:p>
    <w:p w:rsidR="005500C6" w:rsidRPr="007B31C1" w:rsidRDefault="005500C6" w:rsidP="00761A78">
      <w:pPr>
        <w:pStyle w:val="a3"/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Прибор не требует специального технического обслуживания. Протирку от пыли </w:t>
      </w:r>
      <w:r w:rsidR="00874855" w:rsidRPr="007B31C1">
        <w:rPr>
          <w:rFonts w:ascii="Arial" w:hAnsi="Arial" w:cs="Arial"/>
          <w:sz w:val="12"/>
          <w:szCs w:val="12"/>
        </w:rPr>
        <w:t>необходимо</w:t>
      </w:r>
      <w:r w:rsidRPr="007B31C1">
        <w:rPr>
          <w:rFonts w:ascii="Arial" w:hAnsi="Arial" w:cs="Arial"/>
          <w:sz w:val="12"/>
          <w:szCs w:val="12"/>
        </w:rPr>
        <w:t xml:space="preserve"> осуществлять</w:t>
      </w:r>
      <w:r w:rsidR="00107929">
        <w:rPr>
          <w:rFonts w:ascii="Arial" w:hAnsi="Arial" w:cs="Arial"/>
          <w:sz w:val="12"/>
          <w:szCs w:val="12"/>
        </w:rPr>
        <w:t xml:space="preserve"> при отключенном электропитании и</w:t>
      </w:r>
      <w:r w:rsidRPr="007B31C1">
        <w:rPr>
          <w:rFonts w:ascii="Arial" w:hAnsi="Arial" w:cs="Arial"/>
          <w:sz w:val="12"/>
          <w:szCs w:val="12"/>
        </w:rPr>
        <w:t xml:space="preserve"> по </w:t>
      </w:r>
      <w:r w:rsidR="00874855" w:rsidRPr="007B31C1">
        <w:rPr>
          <w:rFonts w:ascii="Arial" w:hAnsi="Arial" w:cs="Arial"/>
          <w:sz w:val="12"/>
          <w:szCs w:val="12"/>
        </w:rPr>
        <w:t>мере необходимости</w:t>
      </w:r>
      <w:r w:rsidRPr="007B31C1">
        <w:rPr>
          <w:rFonts w:ascii="Arial" w:hAnsi="Arial" w:cs="Arial"/>
          <w:sz w:val="12"/>
          <w:szCs w:val="12"/>
        </w:rPr>
        <w:t>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Возможные неисправности и способы их устранения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1"/>
        <w:gridCol w:w="5227"/>
        <w:gridCol w:w="3428"/>
      </w:tblGrid>
      <w:tr w:rsidR="00107929" w:rsidRPr="00754699" w:rsidTr="00D97E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929" w:rsidRPr="00754699" w:rsidRDefault="00107929" w:rsidP="00D97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bookmarkStart w:id="1" w:name="_Hlk49161311"/>
            <w:r w:rsidRPr="00754699">
              <w:rPr>
                <w:rFonts w:ascii="Arial" w:eastAsia="Times New Roman" w:hAnsi="Arial" w:cs="Arial"/>
                <w:b/>
                <w:sz w:val="12"/>
                <w:szCs w:val="12"/>
              </w:rPr>
              <w:t>Внешние проявления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929" w:rsidRPr="00754699" w:rsidRDefault="00107929" w:rsidP="00D97E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754699">
              <w:rPr>
                <w:rFonts w:ascii="Arial" w:eastAsia="Times New Roman" w:hAnsi="Arial" w:cs="Arial"/>
                <w:b/>
                <w:sz w:val="12"/>
                <w:szCs w:val="12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29" w:rsidRPr="00754699" w:rsidRDefault="00107929" w:rsidP="00D97E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754699">
              <w:rPr>
                <w:rFonts w:ascii="Arial" w:eastAsia="Times New Roman" w:hAnsi="Arial" w:cs="Arial"/>
                <w:b/>
                <w:sz w:val="12"/>
                <w:szCs w:val="12"/>
              </w:rPr>
              <w:t>Метод устранения</w:t>
            </w:r>
          </w:p>
        </w:tc>
      </w:tr>
      <w:bookmarkEnd w:id="1"/>
      <w:tr w:rsidR="00107929" w:rsidRPr="00754699" w:rsidTr="00D97EA3">
        <w:trPr>
          <w:trHeight w:val="13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107929" w:rsidRPr="00754699" w:rsidRDefault="00107929" w:rsidP="00D97E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Звонок не издает сигнал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929" w:rsidRPr="00754699" w:rsidRDefault="00107929" w:rsidP="00D97EA3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  <w:r w:rsidRPr="00754699">
              <w:rPr>
                <w:rFonts w:ascii="Arial" w:eastAsia="Times New Roman" w:hAnsi="Arial" w:cs="Arial"/>
                <w:sz w:val="12"/>
                <w:szCs w:val="12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29" w:rsidRPr="00754699" w:rsidRDefault="00107929" w:rsidP="00D97EA3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  <w:r w:rsidRPr="00754699">
              <w:rPr>
                <w:rFonts w:ascii="Arial" w:eastAsia="Times New Roman" w:hAnsi="Arial" w:cs="Arial"/>
                <w:sz w:val="12"/>
                <w:szCs w:val="12"/>
              </w:rPr>
              <w:t>Проверьте наличие напряжения питающей сети</w:t>
            </w:r>
            <w:r w:rsidRPr="00754699">
              <w:rPr>
                <w:rFonts w:ascii="Arial" w:hAnsi="Arial" w:cs="Arial"/>
                <w:sz w:val="12"/>
                <w:szCs w:val="12"/>
              </w:rPr>
              <w:t xml:space="preserve"> и, при необходимости, устраните неисправность</w:t>
            </w:r>
          </w:p>
        </w:tc>
      </w:tr>
      <w:tr w:rsidR="00107929" w:rsidRPr="00754699" w:rsidTr="00D97EA3">
        <w:trPr>
          <w:trHeight w:val="636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07929" w:rsidRPr="00754699" w:rsidRDefault="00107929" w:rsidP="00D97E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929" w:rsidRPr="00754699" w:rsidRDefault="00107929" w:rsidP="00D97EA3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54699">
              <w:rPr>
                <w:rFonts w:ascii="Arial" w:hAnsi="Arial" w:cs="Arial"/>
                <w:sz w:val="12"/>
                <w:szCs w:val="12"/>
              </w:rPr>
              <w:t>Плохой контакт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29" w:rsidRPr="00754699" w:rsidRDefault="00107929" w:rsidP="00D97EA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54699">
              <w:rPr>
                <w:rFonts w:ascii="Arial" w:hAnsi="Arial" w:cs="Arial"/>
                <w:sz w:val="12"/>
                <w:szCs w:val="12"/>
              </w:rPr>
              <w:t>Проверьте контакты в схеме подключения и устраните неисправность</w:t>
            </w:r>
          </w:p>
        </w:tc>
      </w:tr>
      <w:tr w:rsidR="00107929" w:rsidRPr="00754699" w:rsidTr="00D97EA3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7929" w:rsidRPr="00754699" w:rsidRDefault="00107929" w:rsidP="00D97E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29" w:rsidRPr="00754699" w:rsidRDefault="00107929" w:rsidP="00D97EA3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54699">
              <w:rPr>
                <w:rFonts w:ascii="Arial" w:hAnsi="Arial" w:cs="Arial"/>
                <w:sz w:val="12"/>
                <w:szCs w:val="12"/>
              </w:rPr>
              <w:t>Слишком большое расстояние или помехи в радиусе действия кнопки</w:t>
            </w:r>
            <w:r>
              <w:rPr>
                <w:rFonts w:ascii="Arial" w:hAnsi="Arial" w:cs="Arial"/>
                <w:sz w:val="12"/>
                <w:szCs w:val="12"/>
              </w:rPr>
              <w:t xml:space="preserve"> вызова</w:t>
            </w:r>
            <w:r w:rsidRPr="00754699">
              <w:rPr>
                <w:rFonts w:ascii="Arial" w:hAnsi="Arial" w:cs="Arial"/>
                <w:sz w:val="12"/>
                <w:szCs w:val="12"/>
              </w:rPr>
              <w:t xml:space="preserve"> из-за экранирования (армированное стекло, листовой металл, железобетон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929" w:rsidRPr="00754699" w:rsidRDefault="00107929" w:rsidP="00D97EA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54699">
              <w:rPr>
                <w:rFonts w:ascii="Arial" w:hAnsi="Arial" w:cs="Arial"/>
                <w:sz w:val="12"/>
                <w:szCs w:val="12"/>
              </w:rPr>
              <w:t>Сократите расстояние между блоками, либо устраните экран</w:t>
            </w:r>
          </w:p>
        </w:tc>
      </w:tr>
      <w:tr w:rsidR="00107929" w:rsidRPr="00754699" w:rsidTr="00D97EA3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7929" w:rsidRPr="00754699" w:rsidRDefault="00107929" w:rsidP="00D97E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29" w:rsidRPr="00754699" w:rsidRDefault="00107929" w:rsidP="00D97EA3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Звонок</w:t>
            </w:r>
            <w:r w:rsidRPr="00754699">
              <w:rPr>
                <w:rFonts w:ascii="Arial" w:hAnsi="Arial" w:cs="Arial"/>
                <w:sz w:val="12"/>
                <w:szCs w:val="12"/>
              </w:rPr>
              <w:t xml:space="preserve"> неисправен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929" w:rsidRPr="00754699" w:rsidRDefault="00107929" w:rsidP="00D97EA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54699">
              <w:rPr>
                <w:rFonts w:ascii="Arial" w:hAnsi="Arial" w:cs="Arial"/>
                <w:sz w:val="12"/>
                <w:szCs w:val="12"/>
              </w:rPr>
              <w:t xml:space="preserve">Замените неисправный </w:t>
            </w:r>
            <w:r>
              <w:rPr>
                <w:rFonts w:ascii="Arial" w:hAnsi="Arial" w:cs="Arial"/>
                <w:sz w:val="12"/>
                <w:szCs w:val="12"/>
              </w:rPr>
              <w:t>звонок</w:t>
            </w:r>
          </w:p>
        </w:tc>
      </w:tr>
      <w:tr w:rsidR="00107929" w:rsidRPr="00754699" w:rsidTr="00D97EA3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7929" w:rsidRPr="00754699" w:rsidRDefault="00107929" w:rsidP="00D97E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29" w:rsidRPr="00754699" w:rsidRDefault="00107929" w:rsidP="00D97EA3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54699">
              <w:rPr>
                <w:rFonts w:ascii="Arial" w:hAnsi="Arial" w:cs="Arial"/>
                <w:sz w:val="12"/>
                <w:szCs w:val="12"/>
              </w:rPr>
              <w:t>Кнопка</w:t>
            </w:r>
            <w:r>
              <w:rPr>
                <w:rFonts w:ascii="Arial" w:hAnsi="Arial" w:cs="Arial"/>
                <w:sz w:val="12"/>
                <w:szCs w:val="12"/>
              </w:rPr>
              <w:t xml:space="preserve"> вызова</w:t>
            </w:r>
            <w:r w:rsidRPr="00754699">
              <w:rPr>
                <w:rFonts w:ascii="Arial" w:hAnsi="Arial" w:cs="Arial"/>
                <w:sz w:val="12"/>
                <w:szCs w:val="12"/>
              </w:rPr>
              <w:t xml:space="preserve"> не записан</w:t>
            </w:r>
            <w:r>
              <w:rPr>
                <w:rFonts w:ascii="Arial" w:hAnsi="Arial" w:cs="Arial"/>
                <w:sz w:val="12"/>
                <w:szCs w:val="12"/>
              </w:rPr>
              <w:t>а</w:t>
            </w:r>
            <w:r w:rsidRPr="00754699">
              <w:rPr>
                <w:rFonts w:ascii="Arial" w:hAnsi="Arial" w:cs="Arial"/>
                <w:sz w:val="12"/>
                <w:szCs w:val="12"/>
              </w:rPr>
              <w:t xml:space="preserve"> в памяти </w:t>
            </w:r>
            <w:r>
              <w:rPr>
                <w:rFonts w:ascii="Arial" w:hAnsi="Arial" w:cs="Arial"/>
                <w:sz w:val="12"/>
                <w:szCs w:val="12"/>
              </w:rPr>
              <w:t>звонка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929" w:rsidRPr="00754699" w:rsidRDefault="00107929" w:rsidP="00D97EA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54699">
              <w:rPr>
                <w:rFonts w:ascii="Arial" w:hAnsi="Arial" w:cs="Arial"/>
                <w:sz w:val="12"/>
                <w:szCs w:val="12"/>
              </w:rPr>
              <w:t>Произведите действия, описанные в п.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754699">
              <w:rPr>
                <w:rFonts w:ascii="Arial" w:hAnsi="Arial" w:cs="Arial"/>
                <w:sz w:val="12"/>
                <w:szCs w:val="12"/>
              </w:rPr>
              <w:t xml:space="preserve"> настоящей инструкции.</w:t>
            </w:r>
          </w:p>
        </w:tc>
      </w:tr>
    </w:tbl>
    <w:p w:rsidR="00B628BA" w:rsidRPr="007B31C1" w:rsidRDefault="00B628BA" w:rsidP="00761A78">
      <w:pPr>
        <w:pStyle w:val="a3"/>
        <w:spacing w:after="0" w:line="240" w:lineRule="auto"/>
        <w:ind w:left="0"/>
        <w:rPr>
          <w:rFonts w:ascii="Arial" w:hAnsi="Arial" w:cs="Arial"/>
          <w:i/>
          <w:sz w:val="12"/>
          <w:szCs w:val="12"/>
        </w:rPr>
      </w:pPr>
      <w:r w:rsidRPr="007B31C1">
        <w:rPr>
          <w:rFonts w:ascii="Arial" w:hAnsi="Arial" w:cs="Arial"/>
          <w:i/>
          <w:sz w:val="12"/>
          <w:szCs w:val="12"/>
        </w:rPr>
        <w:t>Если вышеперечисленные действия не помогли, обратитесь в место продажи прибора.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Хранение</w:t>
      </w:r>
    </w:p>
    <w:p w:rsidR="00B628BA" w:rsidRPr="007B31C1" w:rsidRDefault="00B628BA" w:rsidP="00761A78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Прибор хранится в теплых отапливаемых помещениях в ящиках или на стеллажах. 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Транспортировка</w:t>
      </w:r>
    </w:p>
    <w:p w:rsidR="00C51ADD" w:rsidRPr="007B31C1" w:rsidRDefault="00B628BA" w:rsidP="00761A78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Прибор в упаковке пригоден для транспортировки автомобильным, железнодорожным, морским или авиационным транспортом.</w:t>
      </w:r>
    </w:p>
    <w:p w:rsidR="0079701D" w:rsidRPr="007B31C1" w:rsidRDefault="0079701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Сертификация</w:t>
      </w:r>
    </w:p>
    <w:p w:rsidR="0079701D" w:rsidRPr="007B31C1" w:rsidRDefault="00D40916" w:rsidP="00761A78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D40916">
        <w:rPr>
          <w:rFonts w:ascii="Arial" w:hAnsi="Arial" w:cs="Arial"/>
          <w:sz w:val="12"/>
          <w:szCs w:val="12"/>
        </w:rPr>
        <w:t>Товар соответствует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Информация об изготовителе и дата производства</w:t>
      </w:r>
    </w:p>
    <w:p w:rsidR="00107929" w:rsidRPr="00107929" w:rsidRDefault="00D40916" w:rsidP="00107929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D40916">
        <w:rPr>
          <w:rFonts w:ascii="Arial" w:hAnsi="Arial" w:cs="Arial"/>
          <w:sz w:val="12"/>
          <w:szCs w:val="12"/>
        </w:rPr>
        <w:t xml:space="preserve">Сделано в Китае. Изготовитель: </w:t>
      </w:r>
      <w:proofErr w:type="spellStart"/>
      <w:r w:rsidRPr="00D40916">
        <w:rPr>
          <w:rFonts w:ascii="Arial" w:hAnsi="Arial" w:cs="Arial"/>
          <w:sz w:val="12"/>
          <w:szCs w:val="12"/>
        </w:rPr>
        <w:t>Ningbo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Yusing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Electronics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Co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., LTD, </w:t>
      </w:r>
      <w:proofErr w:type="spellStart"/>
      <w:r w:rsidRPr="00D40916">
        <w:rPr>
          <w:rFonts w:ascii="Arial" w:hAnsi="Arial" w:cs="Arial"/>
          <w:sz w:val="12"/>
          <w:szCs w:val="12"/>
        </w:rPr>
        <w:t>Civil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Industrial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Zone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D40916">
        <w:rPr>
          <w:rFonts w:ascii="Arial" w:hAnsi="Arial" w:cs="Arial"/>
          <w:sz w:val="12"/>
          <w:szCs w:val="12"/>
        </w:rPr>
        <w:t>Pugen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Vilage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D40916">
        <w:rPr>
          <w:rFonts w:ascii="Arial" w:hAnsi="Arial" w:cs="Arial"/>
          <w:sz w:val="12"/>
          <w:szCs w:val="12"/>
        </w:rPr>
        <w:t>Qiu’ai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D40916">
        <w:rPr>
          <w:rFonts w:ascii="Arial" w:hAnsi="Arial" w:cs="Arial"/>
          <w:sz w:val="12"/>
          <w:szCs w:val="12"/>
        </w:rPr>
        <w:t>Ningbo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D40916">
        <w:rPr>
          <w:rFonts w:ascii="Arial" w:hAnsi="Arial" w:cs="Arial"/>
          <w:sz w:val="12"/>
          <w:szCs w:val="12"/>
        </w:rPr>
        <w:t>China</w:t>
      </w:r>
      <w:proofErr w:type="spellEnd"/>
      <w:r w:rsidRPr="00D40916">
        <w:rPr>
          <w:rFonts w:ascii="Arial" w:hAnsi="Arial" w:cs="Arial"/>
          <w:sz w:val="12"/>
          <w:szCs w:val="12"/>
        </w:rPr>
        <w:t>/ООО "</w:t>
      </w:r>
      <w:proofErr w:type="spellStart"/>
      <w:r w:rsidRPr="00D40916">
        <w:rPr>
          <w:rFonts w:ascii="Arial" w:hAnsi="Arial" w:cs="Arial"/>
          <w:sz w:val="12"/>
          <w:szCs w:val="12"/>
        </w:rPr>
        <w:t>Нингбо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Юсинг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Электроникс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Компания", зона </w:t>
      </w:r>
      <w:proofErr w:type="spellStart"/>
      <w:r w:rsidRPr="00D40916">
        <w:rPr>
          <w:rFonts w:ascii="Arial" w:hAnsi="Arial" w:cs="Arial"/>
          <w:sz w:val="12"/>
          <w:szCs w:val="12"/>
        </w:rPr>
        <w:t>Цивил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Индастриал, населенный пункт </w:t>
      </w:r>
      <w:proofErr w:type="spellStart"/>
      <w:r w:rsidRPr="00D40916">
        <w:rPr>
          <w:rFonts w:ascii="Arial" w:hAnsi="Arial" w:cs="Arial"/>
          <w:sz w:val="12"/>
          <w:szCs w:val="12"/>
        </w:rPr>
        <w:t>Пуген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D40916">
        <w:rPr>
          <w:rFonts w:ascii="Arial" w:hAnsi="Arial" w:cs="Arial"/>
          <w:sz w:val="12"/>
          <w:szCs w:val="12"/>
        </w:rPr>
        <w:t>Цюай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г. </w:t>
      </w:r>
      <w:proofErr w:type="spellStart"/>
      <w:r w:rsidRPr="00D40916">
        <w:rPr>
          <w:rFonts w:ascii="Arial" w:hAnsi="Arial" w:cs="Arial"/>
          <w:sz w:val="12"/>
          <w:szCs w:val="12"/>
        </w:rPr>
        <w:t>Нингбо</w:t>
      </w:r>
      <w:proofErr w:type="spellEnd"/>
      <w:r w:rsidRPr="00D40916">
        <w:rPr>
          <w:rFonts w:ascii="Arial" w:hAnsi="Arial" w:cs="Arial"/>
          <w:sz w:val="12"/>
          <w:szCs w:val="12"/>
        </w:rPr>
        <w:t>, Китай. Филиал завода-изготовителя: «</w:t>
      </w:r>
      <w:proofErr w:type="spellStart"/>
      <w:r w:rsidRPr="00D40916">
        <w:rPr>
          <w:rFonts w:ascii="Arial" w:hAnsi="Arial" w:cs="Arial"/>
          <w:sz w:val="12"/>
          <w:szCs w:val="12"/>
        </w:rPr>
        <w:t>Zheijiang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MEKA </w:t>
      </w:r>
      <w:proofErr w:type="spellStart"/>
      <w:r w:rsidRPr="00D40916">
        <w:rPr>
          <w:rFonts w:ascii="Arial" w:hAnsi="Arial" w:cs="Arial"/>
          <w:sz w:val="12"/>
          <w:szCs w:val="12"/>
        </w:rPr>
        <w:t>Electric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Co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., </w:t>
      </w:r>
      <w:proofErr w:type="spellStart"/>
      <w:r w:rsidRPr="00D40916">
        <w:rPr>
          <w:rFonts w:ascii="Arial" w:hAnsi="Arial" w:cs="Arial"/>
          <w:sz w:val="12"/>
          <w:szCs w:val="12"/>
        </w:rPr>
        <w:t>Ltd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» No.8 </w:t>
      </w:r>
      <w:proofErr w:type="spellStart"/>
      <w:r w:rsidRPr="00D40916">
        <w:rPr>
          <w:rFonts w:ascii="Arial" w:hAnsi="Arial" w:cs="Arial"/>
          <w:sz w:val="12"/>
          <w:szCs w:val="12"/>
        </w:rPr>
        <w:t>Canghai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Road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D40916">
        <w:rPr>
          <w:rFonts w:ascii="Arial" w:hAnsi="Arial" w:cs="Arial"/>
          <w:sz w:val="12"/>
          <w:szCs w:val="12"/>
        </w:rPr>
        <w:t>Lihai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Town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D40916">
        <w:rPr>
          <w:rFonts w:ascii="Arial" w:hAnsi="Arial" w:cs="Arial"/>
          <w:sz w:val="12"/>
          <w:szCs w:val="12"/>
        </w:rPr>
        <w:t>Binhai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New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City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D40916">
        <w:rPr>
          <w:rFonts w:ascii="Arial" w:hAnsi="Arial" w:cs="Arial"/>
          <w:sz w:val="12"/>
          <w:szCs w:val="12"/>
        </w:rPr>
        <w:t>Shaoxing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D40916">
        <w:rPr>
          <w:rFonts w:ascii="Arial" w:hAnsi="Arial" w:cs="Arial"/>
          <w:sz w:val="12"/>
          <w:szCs w:val="12"/>
        </w:rPr>
        <w:t>Zheijiang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Province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D40916">
        <w:rPr>
          <w:rFonts w:ascii="Arial" w:hAnsi="Arial" w:cs="Arial"/>
          <w:sz w:val="12"/>
          <w:szCs w:val="12"/>
        </w:rPr>
        <w:t>China</w:t>
      </w:r>
      <w:proofErr w:type="spellEnd"/>
      <w:proofErr w:type="gramStart"/>
      <w:r w:rsidRPr="00D40916">
        <w:rPr>
          <w:rFonts w:ascii="Arial" w:hAnsi="Arial" w:cs="Arial"/>
          <w:sz w:val="12"/>
          <w:szCs w:val="12"/>
        </w:rPr>
        <w:t>/«</w:t>
      </w:r>
      <w:proofErr w:type="spellStart"/>
      <w:proofErr w:type="gramEnd"/>
      <w:r w:rsidRPr="00D40916">
        <w:rPr>
          <w:rFonts w:ascii="Arial" w:hAnsi="Arial" w:cs="Arial"/>
          <w:sz w:val="12"/>
          <w:szCs w:val="12"/>
        </w:rPr>
        <w:t>Чжецзян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МЕКА Электрик Ко., Лтд» №8 </w:t>
      </w:r>
      <w:proofErr w:type="spellStart"/>
      <w:r w:rsidRPr="00D40916">
        <w:rPr>
          <w:rFonts w:ascii="Arial" w:hAnsi="Arial" w:cs="Arial"/>
          <w:sz w:val="12"/>
          <w:szCs w:val="12"/>
        </w:rPr>
        <w:t>Цанхай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Роад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D40916">
        <w:rPr>
          <w:rFonts w:ascii="Arial" w:hAnsi="Arial" w:cs="Arial"/>
          <w:sz w:val="12"/>
          <w:szCs w:val="12"/>
        </w:rPr>
        <w:t>Лихай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40916">
        <w:rPr>
          <w:rFonts w:ascii="Arial" w:hAnsi="Arial" w:cs="Arial"/>
          <w:sz w:val="12"/>
          <w:szCs w:val="12"/>
        </w:rPr>
        <w:t>Таун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</w:t>
      </w:r>
      <w:proofErr w:type="spellStart"/>
      <w:r w:rsidRPr="00D40916">
        <w:rPr>
          <w:rFonts w:ascii="Arial" w:hAnsi="Arial" w:cs="Arial"/>
          <w:sz w:val="12"/>
          <w:szCs w:val="12"/>
        </w:rPr>
        <w:t>Бинхай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 Нью Сити, </w:t>
      </w:r>
      <w:proofErr w:type="spellStart"/>
      <w:r w:rsidRPr="00D40916">
        <w:rPr>
          <w:rFonts w:ascii="Arial" w:hAnsi="Arial" w:cs="Arial"/>
          <w:sz w:val="12"/>
          <w:szCs w:val="12"/>
        </w:rPr>
        <w:t>Шаосин</w:t>
      </w:r>
      <w:proofErr w:type="spellEnd"/>
      <w:r w:rsidRPr="00D40916">
        <w:rPr>
          <w:rFonts w:ascii="Arial" w:hAnsi="Arial" w:cs="Arial"/>
          <w:sz w:val="12"/>
          <w:szCs w:val="12"/>
        </w:rPr>
        <w:t xml:space="preserve">, провинция </w:t>
      </w:r>
      <w:proofErr w:type="spellStart"/>
      <w:r w:rsidRPr="00D40916">
        <w:rPr>
          <w:rFonts w:ascii="Arial" w:hAnsi="Arial" w:cs="Arial"/>
          <w:sz w:val="12"/>
          <w:szCs w:val="12"/>
        </w:rPr>
        <w:t>Чжецзян</w:t>
      </w:r>
      <w:proofErr w:type="spellEnd"/>
      <w:r w:rsidRPr="00D40916">
        <w:rPr>
          <w:rFonts w:ascii="Arial" w:hAnsi="Arial" w:cs="Arial"/>
          <w:sz w:val="12"/>
          <w:szCs w:val="12"/>
        </w:rPr>
        <w:t>, Китай. Официальный представитель в РФ: ООО «СИЛА СВЕТА» Россия, 117405, г. Москва, ул. Дорожная, д. 48, тел. +7(499)394-69-26. Импортер: ООО «СИЛА СВЕТА» Россия, 117405, г. Москва, ул. Дорожная, д. 48, тел. +7(499)394-69-26.</w:t>
      </w:r>
      <w:r w:rsidR="00107929" w:rsidRPr="00107929">
        <w:rPr>
          <w:rFonts w:ascii="Arial" w:hAnsi="Arial" w:cs="Arial"/>
          <w:sz w:val="12"/>
          <w:szCs w:val="12"/>
        </w:rPr>
        <w:t xml:space="preserve"> </w:t>
      </w:r>
    </w:p>
    <w:p w:rsidR="00B628BA" w:rsidRPr="007B31C1" w:rsidRDefault="00107929" w:rsidP="00107929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107929">
        <w:rPr>
          <w:rFonts w:ascii="Arial" w:hAnsi="Arial" w:cs="Arial"/>
          <w:sz w:val="12"/>
          <w:szCs w:val="12"/>
        </w:rPr>
        <w:t>Дата изготовления нанесена на корпус изделия в формате ММ.ГГГГ, где ММ – месяц изготовления, ГГГГ – год изготовления.</w:t>
      </w:r>
    </w:p>
    <w:p w:rsidR="003253B3" w:rsidRPr="007B31C1" w:rsidRDefault="003253B3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Утилизация</w:t>
      </w:r>
    </w:p>
    <w:p w:rsidR="003253B3" w:rsidRPr="007B31C1" w:rsidRDefault="003253B3" w:rsidP="00761A78">
      <w:pPr>
        <w:pStyle w:val="a3"/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Устройство утилизируется согласно правилам утилизации бытовой электронной техники.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Гарантийные обязательства</w:t>
      </w:r>
    </w:p>
    <w:p w:rsidR="0006054A" w:rsidRPr="007B31C1" w:rsidRDefault="0006054A" w:rsidP="001079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lastRenderedPageBreak/>
        <w:t>Гарантийный срок на товар составляет</w:t>
      </w:r>
      <w:r w:rsidR="00574097">
        <w:rPr>
          <w:rFonts w:ascii="Arial" w:hAnsi="Arial" w:cs="Arial"/>
          <w:sz w:val="12"/>
          <w:szCs w:val="12"/>
        </w:rPr>
        <w:t xml:space="preserve"> 1 год</w:t>
      </w:r>
      <w:r w:rsidRPr="007B31C1">
        <w:rPr>
          <w:rFonts w:ascii="Arial" w:hAnsi="Arial" w:cs="Arial"/>
          <w:sz w:val="12"/>
          <w:szCs w:val="12"/>
        </w:rPr>
        <w:t xml:space="preserve"> </w:t>
      </w:r>
      <w:r w:rsidR="00574097">
        <w:rPr>
          <w:rFonts w:ascii="Arial" w:hAnsi="Arial" w:cs="Arial"/>
          <w:sz w:val="12"/>
          <w:szCs w:val="12"/>
        </w:rPr>
        <w:t>(12</w:t>
      </w:r>
      <w:r w:rsidRPr="007B31C1">
        <w:rPr>
          <w:rFonts w:ascii="Arial" w:hAnsi="Arial" w:cs="Arial"/>
          <w:sz w:val="12"/>
          <w:szCs w:val="12"/>
        </w:rPr>
        <w:t xml:space="preserve"> месяцев</w:t>
      </w:r>
      <w:r w:rsidR="00574097">
        <w:rPr>
          <w:rFonts w:ascii="Arial" w:hAnsi="Arial" w:cs="Arial"/>
          <w:sz w:val="12"/>
          <w:szCs w:val="12"/>
        </w:rPr>
        <w:t>)</w:t>
      </w:r>
      <w:r w:rsidRPr="007B31C1">
        <w:rPr>
          <w:rFonts w:ascii="Arial" w:hAnsi="Arial" w:cs="Arial"/>
          <w:sz w:val="12"/>
          <w:szCs w:val="12"/>
        </w:rPr>
        <w:t xml:space="preserve"> со дня продажи. Гарантия предоставляется на работоспособность кнопки вызова и приемного блока.</w:t>
      </w:r>
    </w:p>
    <w:p w:rsidR="00B628BA" w:rsidRPr="007B31C1" w:rsidRDefault="00414A75" w:rsidP="001079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Гарантийные обязательства осуществляются на месте продажи прибора</w:t>
      </w:r>
      <w:r w:rsidR="00081F0C" w:rsidRPr="007B31C1">
        <w:rPr>
          <w:rFonts w:ascii="Arial" w:hAnsi="Arial" w:cs="Arial"/>
          <w:sz w:val="12"/>
          <w:szCs w:val="12"/>
        </w:rPr>
        <w:t xml:space="preserve">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81F0C" w:rsidRPr="007B31C1" w:rsidRDefault="00081F0C" w:rsidP="001079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Гарантия распространяется только на ассортимент, проданный через розничную сеть.</w:t>
      </w:r>
    </w:p>
    <w:p w:rsidR="00081F0C" w:rsidRPr="007B31C1" w:rsidRDefault="00081F0C" w:rsidP="001079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Гарантийное обслуживание производится при условии, что возникшая неисправность, вызвана дефектом, связанным с производством изделия.</w:t>
      </w:r>
    </w:p>
    <w:p w:rsidR="00081F0C" w:rsidRPr="007B31C1" w:rsidRDefault="00081F0C" w:rsidP="001079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наличием повреждений корпуса и не соблюдением </w:t>
      </w:r>
      <w:r w:rsidR="00A51011" w:rsidRPr="007B31C1">
        <w:rPr>
          <w:rFonts w:ascii="Arial" w:hAnsi="Arial" w:cs="Arial"/>
          <w:sz w:val="12"/>
          <w:szCs w:val="12"/>
        </w:rPr>
        <w:t>требований,</w:t>
      </w:r>
      <w:r w:rsidRPr="007B31C1">
        <w:rPr>
          <w:rFonts w:ascii="Arial" w:hAnsi="Arial" w:cs="Arial"/>
          <w:sz w:val="12"/>
          <w:szCs w:val="12"/>
        </w:rPr>
        <w:t xml:space="preserve"> изложенных в данной инструкции.</w:t>
      </w:r>
    </w:p>
    <w:p w:rsidR="00761A78" w:rsidRPr="007B31C1" w:rsidRDefault="00761A78" w:rsidP="001079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Срок службы изделия 5 лет.</w:t>
      </w:r>
    </w:p>
    <w:p w:rsidR="00081F0C" w:rsidRPr="007B31C1" w:rsidRDefault="003253B3" w:rsidP="00761A78">
      <w:pPr>
        <w:pStyle w:val="a3"/>
        <w:spacing w:after="0" w:line="240" w:lineRule="auto"/>
        <w:ind w:left="0"/>
        <w:jc w:val="center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457200" cy="36195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1C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476250" cy="418328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F0C" w:rsidRPr="007B31C1" w:rsidSect="00107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F9F"/>
    <w:multiLevelType w:val="hybridMultilevel"/>
    <w:tmpl w:val="70EA56A4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02236"/>
    <w:multiLevelType w:val="hybridMultilevel"/>
    <w:tmpl w:val="34DE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647B"/>
    <w:multiLevelType w:val="hybridMultilevel"/>
    <w:tmpl w:val="08B4359A"/>
    <w:lvl w:ilvl="0" w:tplc="D40085B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662"/>
    <w:multiLevelType w:val="hybridMultilevel"/>
    <w:tmpl w:val="49EA02FA"/>
    <w:lvl w:ilvl="0" w:tplc="BE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360"/>
        </w:tabs>
        <w:ind w:left="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02505A"/>
    <w:multiLevelType w:val="hybridMultilevel"/>
    <w:tmpl w:val="B00097AC"/>
    <w:lvl w:ilvl="0" w:tplc="E580F5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B0057"/>
    <w:multiLevelType w:val="multilevel"/>
    <w:tmpl w:val="4F8E5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38D87D10"/>
    <w:multiLevelType w:val="hybridMultilevel"/>
    <w:tmpl w:val="33BAE51E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D4BD0"/>
    <w:multiLevelType w:val="hybridMultilevel"/>
    <w:tmpl w:val="3D6A56A0"/>
    <w:lvl w:ilvl="0" w:tplc="86025BA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F12754"/>
    <w:multiLevelType w:val="hybridMultilevel"/>
    <w:tmpl w:val="6E62452E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0628"/>
    <w:multiLevelType w:val="hybridMultilevel"/>
    <w:tmpl w:val="DA26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4005A"/>
    <w:multiLevelType w:val="hybridMultilevel"/>
    <w:tmpl w:val="7AAC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658E8"/>
    <w:multiLevelType w:val="hybridMultilevel"/>
    <w:tmpl w:val="067E6B56"/>
    <w:lvl w:ilvl="0" w:tplc="E580F5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27201"/>
    <w:multiLevelType w:val="multilevel"/>
    <w:tmpl w:val="64A272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5383B"/>
    <w:multiLevelType w:val="hybridMultilevel"/>
    <w:tmpl w:val="EBEC8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DD"/>
    <w:rsid w:val="00016CB6"/>
    <w:rsid w:val="0006054A"/>
    <w:rsid w:val="00081F0C"/>
    <w:rsid w:val="00087818"/>
    <w:rsid w:val="000E6324"/>
    <w:rsid w:val="00107929"/>
    <w:rsid w:val="00120BCF"/>
    <w:rsid w:val="00124D40"/>
    <w:rsid w:val="00186F62"/>
    <w:rsid w:val="001A3CBD"/>
    <w:rsid w:val="001B2300"/>
    <w:rsid w:val="001C684B"/>
    <w:rsid w:val="001D1B9A"/>
    <w:rsid w:val="002110E4"/>
    <w:rsid w:val="002D27AC"/>
    <w:rsid w:val="003253B3"/>
    <w:rsid w:val="00346A6D"/>
    <w:rsid w:val="00414A75"/>
    <w:rsid w:val="00442D56"/>
    <w:rsid w:val="004C22FC"/>
    <w:rsid w:val="004E28FE"/>
    <w:rsid w:val="005500C6"/>
    <w:rsid w:val="005735AE"/>
    <w:rsid w:val="00574097"/>
    <w:rsid w:val="00593D71"/>
    <w:rsid w:val="005948CA"/>
    <w:rsid w:val="005C7F57"/>
    <w:rsid w:val="005F7D5A"/>
    <w:rsid w:val="006316A3"/>
    <w:rsid w:val="006831CA"/>
    <w:rsid w:val="0070386E"/>
    <w:rsid w:val="00715A81"/>
    <w:rsid w:val="007222CF"/>
    <w:rsid w:val="00761A78"/>
    <w:rsid w:val="0079701D"/>
    <w:rsid w:val="007B31C1"/>
    <w:rsid w:val="007D65D2"/>
    <w:rsid w:val="007D7A00"/>
    <w:rsid w:val="00814251"/>
    <w:rsid w:val="00874855"/>
    <w:rsid w:val="008E02E0"/>
    <w:rsid w:val="009219DD"/>
    <w:rsid w:val="00941B69"/>
    <w:rsid w:val="009F10D4"/>
    <w:rsid w:val="00A51011"/>
    <w:rsid w:val="00A90C95"/>
    <w:rsid w:val="00A92460"/>
    <w:rsid w:val="00A9322D"/>
    <w:rsid w:val="00AA3ACC"/>
    <w:rsid w:val="00AE0CE4"/>
    <w:rsid w:val="00B628BA"/>
    <w:rsid w:val="00B72D0C"/>
    <w:rsid w:val="00B83C11"/>
    <w:rsid w:val="00BA5A3D"/>
    <w:rsid w:val="00BE4FB4"/>
    <w:rsid w:val="00C468D4"/>
    <w:rsid w:val="00C51ADD"/>
    <w:rsid w:val="00C631C4"/>
    <w:rsid w:val="00CC791B"/>
    <w:rsid w:val="00CC7D8B"/>
    <w:rsid w:val="00CD3CB4"/>
    <w:rsid w:val="00D12EFE"/>
    <w:rsid w:val="00D40916"/>
    <w:rsid w:val="00D53FA4"/>
    <w:rsid w:val="00D72DD9"/>
    <w:rsid w:val="00DF5944"/>
    <w:rsid w:val="00EA1DA9"/>
    <w:rsid w:val="00EA4838"/>
    <w:rsid w:val="00EB4024"/>
    <w:rsid w:val="00F13AA8"/>
    <w:rsid w:val="00FC572B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90C8"/>
  <w15:docId w15:val="{56964F36-42A0-4611-8184-FECD273B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DD"/>
    <w:pPr>
      <w:ind w:left="720"/>
      <w:contextualSpacing/>
    </w:pPr>
  </w:style>
  <w:style w:type="table" w:styleId="a4">
    <w:name w:val="Table Grid"/>
    <w:basedOn w:val="a1"/>
    <w:uiPriority w:val="59"/>
    <w:rsid w:val="0092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qFormat/>
    <w:rsid w:val="0092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219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4</cp:revision>
  <dcterms:created xsi:type="dcterms:W3CDTF">2023-09-05T12:34:00Z</dcterms:created>
  <dcterms:modified xsi:type="dcterms:W3CDTF">2023-10-06T08:57:00Z</dcterms:modified>
</cp:coreProperties>
</file>