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80C" w:rsidRPr="0052273C" w:rsidRDefault="0052273C" w:rsidP="0052273C">
      <w:pPr>
        <w:ind w:right="351"/>
        <w:jc w:val="center"/>
        <w:rPr>
          <w:b/>
          <w:sz w:val="16"/>
          <w:szCs w:val="16"/>
          <w:lang w:val="ru-RU"/>
        </w:rPr>
      </w:pPr>
      <w:bookmarkStart w:id="0" w:name="_GoBack"/>
      <w:bookmarkEnd w:id="0"/>
      <w:r w:rsidRPr="0052273C">
        <w:rPr>
          <w:b/>
          <w:caps/>
          <w:sz w:val="16"/>
          <w:szCs w:val="16"/>
          <w:lang w:val="ru-RU"/>
        </w:rPr>
        <w:t>Светильники общего назначения стационарные для наружного освещения (садово-парковые), Т.М. "Feron", серии</w:t>
      </w:r>
      <w:r w:rsidRPr="0052273C">
        <w:rPr>
          <w:b/>
          <w:sz w:val="16"/>
          <w:szCs w:val="16"/>
          <w:lang w:val="ru-RU"/>
        </w:rPr>
        <w:t xml:space="preserve"> (типы): DH</w:t>
      </w:r>
    </w:p>
    <w:p w:rsidR="0052273C" w:rsidRPr="004C7CE7" w:rsidRDefault="0052273C" w:rsidP="0052273C">
      <w:pPr>
        <w:ind w:right="351"/>
        <w:jc w:val="center"/>
        <w:rPr>
          <w:b/>
          <w:sz w:val="16"/>
          <w:szCs w:val="16"/>
          <w:lang w:val="ru-RU"/>
        </w:rPr>
      </w:pPr>
      <w:r w:rsidRPr="0052273C">
        <w:rPr>
          <w:b/>
          <w:sz w:val="16"/>
          <w:szCs w:val="16"/>
          <w:lang w:val="ru-RU"/>
        </w:rPr>
        <w:t xml:space="preserve">МОДЕЛИ: </w:t>
      </w:r>
      <w:r w:rsidRPr="0052273C">
        <w:rPr>
          <w:b/>
          <w:sz w:val="16"/>
          <w:szCs w:val="16"/>
        </w:rPr>
        <w:t>DH</w:t>
      </w:r>
      <w:r w:rsidRPr="0052273C">
        <w:rPr>
          <w:b/>
          <w:sz w:val="16"/>
          <w:szCs w:val="16"/>
          <w:lang w:val="ru-RU"/>
        </w:rPr>
        <w:t>021,</w:t>
      </w:r>
      <w:r w:rsidR="00877E25" w:rsidRPr="00877E25">
        <w:rPr>
          <w:b/>
          <w:sz w:val="16"/>
          <w:szCs w:val="16"/>
          <w:lang w:val="ru-RU"/>
        </w:rPr>
        <w:t xml:space="preserve"> </w:t>
      </w:r>
      <w:r w:rsidR="00877E25">
        <w:rPr>
          <w:b/>
          <w:sz w:val="16"/>
          <w:szCs w:val="16"/>
        </w:rPr>
        <w:t>DH</w:t>
      </w:r>
      <w:r w:rsidR="00877E25" w:rsidRPr="00877E25">
        <w:rPr>
          <w:b/>
          <w:sz w:val="16"/>
          <w:szCs w:val="16"/>
          <w:lang w:val="ru-RU"/>
        </w:rPr>
        <w:t>021-</w:t>
      </w:r>
      <w:r w:rsidR="00877E25">
        <w:rPr>
          <w:b/>
          <w:sz w:val="16"/>
          <w:szCs w:val="16"/>
        </w:rPr>
        <w:t>B</w:t>
      </w:r>
      <w:r w:rsidR="00877E25" w:rsidRPr="00877E25">
        <w:rPr>
          <w:b/>
          <w:sz w:val="16"/>
          <w:szCs w:val="16"/>
          <w:lang w:val="ru-RU"/>
        </w:rPr>
        <w:t>,</w:t>
      </w:r>
      <w:r w:rsidRPr="0052273C">
        <w:rPr>
          <w:b/>
          <w:sz w:val="16"/>
          <w:szCs w:val="16"/>
          <w:lang w:val="ru-RU"/>
        </w:rPr>
        <w:t xml:space="preserve"> </w:t>
      </w:r>
      <w:r w:rsidRPr="0052273C">
        <w:rPr>
          <w:b/>
          <w:sz w:val="16"/>
          <w:szCs w:val="16"/>
        </w:rPr>
        <w:t>DH</w:t>
      </w:r>
      <w:r w:rsidRPr="0052273C">
        <w:rPr>
          <w:b/>
          <w:sz w:val="16"/>
          <w:szCs w:val="16"/>
          <w:lang w:val="ru-RU"/>
        </w:rPr>
        <w:t xml:space="preserve">022-450, </w:t>
      </w:r>
      <w:r w:rsidRPr="0052273C">
        <w:rPr>
          <w:b/>
          <w:sz w:val="16"/>
          <w:szCs w:val="16"/>
        </w:rPr>
        <w:t>DH</w:t>
      </w:r>
      <w:r w:rsidRPr="0052273C">
        <w:rPr>
          <w:b/>
          <w:sz w:val="16"/>
          <w:szCs w:val="16"/>
          <w:lang w:val="ru-RU"/>
        </w:rPr>
        <w:t xml:space="preserve">022-650, </w:t>
      </w:r>
      <w:r w:rsidRPr="0052273C">
        <w:rPr>
          <w:b/>
          <w:sz w:val="16"/>
          <w:szCs w:val="16"/>
        </w:rPr>
        <w:t>DH</w:t>
      </w:r>
      <w:r w:rsidRPr="0052273C">
        <w:rPr>
          <w:b/>
          <w:sz w:val="16"/>
          <w:szCs w:val="16"/>
          <w:lang w:val="ru-RU"/>
        </w:rPr>
        <w:t xml:space="preserve">022-1100, </w:t>
      </w:r>
      <w:r w:rsidRPr="0052273C">
        <w:rPr>
          <w:b/>
          <w:sz w:val="16"/>
          <w:szCs w:val="16"/>
        </w:rPr>
        <w:t>DH</w:t>
      </w:r>
      <w:r w:rsidRPr="0052273C">
        <w:rPr>
          <w:b/>
          <w:sz w:val="16"/>
          <w:szCs w:val="16"/>
          <w:lang w:val="ru-RU"/>
        </w:rPr>
        <w:t>026-</w:t>
      </w:r>
      <w:r w:rsidRPr="0052273C">
        <w:rPr>
          <w:b/>
          <w:sz w:val="16"/>
          <w:szCs w:val="16"/>
        </w:rPr>
        <w:t>B</w:t>
      </w:r>
      <w:r w:rsidRPr="0052273C">
        <w:rPr>
          <w:b/>
          <w:sz w:val="16"/>
          <w:szCs w:val="16"/>
          <w:lang w:val="ru-RU"/>
        </w:rPr>
        <w:t xml:space="preserve">, </w:t>
      </w:r>
      <w:r w:rsidRPr="0052273C">
        <w:rPr>
          <w:b/>
          <w:sz w:val="16"/>
          <w:szCs w:val="16"/>
        </w:rPr>
        <w:t>DH</w:t>
      </w:r>
      <w:r w:rsidRPr="0052273C">
        <w:rPr>
          <w:b/>
          <w:sz w:val="16"/>
          <w:szCs w:val="16"/>
          <w:lang w:val="ru-RU"/>
        </w:rPr>
        <w:t xml:space="preserve">027-450, </w:t>
      </w:r>
      <w:r w:rsidRPr="0052273C">
        <w:rPr>
          <w:b/>
          <w:sz w:val="16"/>
          <w:szCs w:val="16"/>
        </w:rPr>
        <w:t>DH</w:t>
      </w:r>
      <w:r w:rsidRPr="0052273C">
        <w:rPr>
          <w:b/>
          <w:sz w:val="16"/>
          <w:szCs w:val="16"/>
          <w:lang w:val="ru-RU"/>
        </w:rPr>
        <w:t xml:space="preserve">027-650, </w:t>
      </w:r>
      <w:r w:rsidRPr="0052273C">
        <w:rPr>
          <w:b/>
          <w:sz w:val="16"/>
          <w:szCs w:val="16"/>
        </w:rPr>
        <w:t>DH</w:t>
      </w:r>
      <w:r w:rsidRPr="0052273C">
        <w:rPr>
          <w:b/>
          <w:sz w:val="16"/>
          <w:szCs w:val="16"/>
          <w:lang w:val="ru-RU"/>
        </w:rPr>
        <w:t>027-1100</w:t>
      </w:r>
      <w:r w:rsidR="004C7CE7" w:rsidRPr="004C7CE7">
        <w:rPr>
          <w:b/>
          <w:sz w:val="16"/>
          <w:szCs w:val="16"/>
          <w:lang w:val="ru-RU"/>
        </w:rPr>
        <w:t xml:space="preserve">, </w:t>
      </w:r>
      <w:r w:rsidR="004C7CE7" w:rsidRPr="0052273C">
        <w:rPr>
          <w:b/>
          <w:sz w:val="16"/>
          <w:szCs w:val="16"/>
        </w:rPr>
        <w:t>DH</w:t>
      </w:r>
      <w:r w:rsidR="004C7CE7" w:rsidRPr="0052273C">
        <w:rPr>
          <w:b/>
          <w:sz w:val="16"/>
          <w:szCs w:val="16"/>
          <w:lang w:val="ru-RU"/>
        </w:rPr>
        <w:t>0</w:t>
      </w:r>
      <w:r w:rsidR="004C7CE7" w:rsidRPr="004C7CE7">
        <w:rPr>
          <w:b/>
          <w:sz w:val="16"/>
          <w:szCs w:val="16"/>
          <w:lang w:val="ru-RU"/>
        </w:rPr>
        <w:t>4</w:t>
      </w:r>
      <w:r w:rsidR="004C7CE7" w:rsidRPr="0052273C">
        <w:rPr>
          <w:b/>
          <w:sz w:val="16"/>
          <w:szCs w:val="16"/>
          <w:lang w:val="ru-RU"/>
        </w:rPr>
        <w:t>1,</w:t>
      </w:r>
      <w:r w:rsidR="004C7CE7" w:rsidRPr="00877E25">
        <w:rPr>
          <w:b/>
          <w:sz w:val="16"/>
          <w:szCs w:val="16"/>
          <w:lang w:val="ru-RU"/>
        </w:rPr>
        <w:t xml:space="preserve"> </w:t>
      </w:r>
      <w:r w:rsidR="004C7CE7">
        <w:rPr>
          <w:b/>
          <w:sz w:val="16"/>
          <w:szCs w:val="16"/>
        </w:rPr>
        <w:t>DH</w:t>
      </w:r>
      <w:r w:rsidR="004C7CE7" w:rsidRPr="00877E25">
        <w:rPr>
          <w:b/>
          <w:sz w:val="16"/>
          <w:szCs w:val="16"/>
          <w:lang w:val="ru-RU"/>
        </w:rPr>
        <w:t>0</w:t>
      </w:r>
      <w:r w:rsidR="004C7CE7" w:rsidRPr="004C7CE7">
        <w:rPr>
          <w:b/>
          <w:sz w:val="16"/>
          <w:szCs w:val="16"/>
          <w:lang w:val="ru-RU"/>
        </w:rPr>
        <w:t>4</w:t>
      </w:r>
      <w:r w:rsidR="004C7CE7" w:rsidRPr="00877E25">
        <w:rPr>
          <w:b/>
          <w:sz w:val="16"/>
          <w:szCs w:val="16"/>
          <w:lang w:val="ru-RU"/>
        </w:rPr>
        <w:t>1-</w:t>
      </w:r>
      <w:r w:rsidR="004C7CE7">
        <w:rPr>
          <w:b/>
          <w:sz w:val="16"/>
          <w:szCs w:val="16"/>
        </w:rPr>
        <w:t>B</w:t>
      </w:r>
      <w:r w:rsidR="004C7CE7" w:rsidRPr="00877E25">
        <w:rPr>
          <w:b/>
          <w:sz w:val="16"/>
          <w:szCs w:val="16"/>
          <w:lang w:val="ru-RU"/>
        </w:rPr>
        <w:t>,</w:t>
      </w:r>
      <w:r w:rsidR="004C7CE7" w:rsidRPr="0052273C">
        <w:rPr>
          <w:b/>
          <w:sz w:val="16"/>
          <w:szCs w:val="16"/>
          <w:lang w:val="ru-RU"/>
        </w:rPr>
        <w:t xml:space="preserve"> </w:t>
      </w:r>
      <w:r w:rsidR="004C7CE7" w:rsidRPr="0052273C">
        <w:rPr>
          <w:b/>
          <w:sz w:val="16"/>
          <w:szCs w:val="16"/>
        </w:rPr>
        <w:t>DH</w:t>
      </w:r>
      <w:r w:rsidR="004C7CE7" w:rsidRPr="0052273C">
        <w:rPr>
          <w:b/>
          <w:sz w:val="16"/>
          <w:szCs w:val="16"/>
          <w:lang w:val="ru-RU"/>
        </w:rPr>
        <w:t>0</w:t>
      </w:r>
      <w:r w:rsidR="004C7CE7" w:rsidRPr="004C7CE7">
        <w:rPr>
          <w:b/>
          <w:sz w:val="16"/>
          <w:szCs w:val="16"/>
          <w:lang w:val="ru-RU"/>
        </w:rPr>
        <w:t>4</w:t>
      </w:r>
      <w:r w:rsidR="004C7CE7" w:rsidRPr="0052273C">
        <w:rPr>
          <w:b/>
          <w:sz w:val="16"/>
          <w:szCs w:val="16"/>
          <w:lang w:val="ru-RU"/>
        </w:rPr>
        <w:t xml:space="preserve">2-450, </w:t>
      </w:r>
      <w:r w:rsidR="004C7CE7" w:rsidRPr="0052273C">
        <w:rPr>
          <w:b/>
          <w:sz w:val="16"/>
          <w:szCs w:val="16"/>
        </w:rPr>
        <w:t>DH</w:t>
      </w:r>
      <w:r w:rsidR="004C7CE7" w:rsidRPr="0052273C">
        <w:rPr>
          <w:b/>
          <w:sz w:val="16"/>
          <w:szCs w:val="16"/>
          <w:lang w:val="ru-RU"/>
        </w:rPr>
        <w:t>0</w:t>
      </w:r>
      <w:r w:rsidR="004C7CE7" w:rsidRPr="004C7CE7">
        <w:rPr>
          <w:b/>
          <w:sz w:val="16"/>
          <w:szCs w:val="16"/>
          <w:lang w:val="ru-RU"/>
        </w:rPr>
        <w:t>4</w:t>
      </w:r>
      <w:r w:rsidR="004C7CE7" w:rsidRPr="0052273C">
        <w:rPr>
          <w:b/>
          <w:sz w:val="16"/>
          <w:szCs w:val="16"/>
          <w:lang w:val="ru-RU"/>
        </w:rPr>
        <w:t xml:space="preserve">2-650, </w:t>
      </w:r>
      <w:r w:rsidR="004C7CE7" w:rsidRPr="0052273C">
        <w:rPr>
          <w:b/>
          <w:sz w:val="16"/>
          <w:szCs w:val="16"/>
        </w:rPr>
        <w:t>DH</w:t>
      </w:r>
      <w:r w:rsidR="004C7CE7" w:rsidRPr="0052273C">
        <w:rPr>
          <w:b/>
          <w:sz w:val="16"/>
          <w:szCs w:val="16"/>
          <w:lang w:val="ru-RU"/>
        </w:rPr>
        <w:t>0</w:t>
      </w:r>
      <w:r w:rsidR="004C7CE7" w:rsidRPr="004C7CE7">
        <w:rPr>
          <w:b/>
          <w:sz w:val="16"/>
          <w:szCs w:val="16"/>
          <w:lang w:val="ru-RU"/>
        </w:rPr>
        <w:t>4</w:t>
      </w:r>
      <w:r w:rsidR="004C7CE7" w:rsidRPr="0052273C">
        <w:rPr>
          <w:b/>
          <w:sz w:val="16"/>
          <w:szCs w:val="16"/>
          <w:lang w:val="ru-RU"/>
        </w:rPr>
        <w:t xml:space="preserve">2-1100, </w:t>
      </w:r>
      <w:r w:rsidR="004C7CE7" w:rsidRPr="0052273C">
        <w:rPr>
          <w:b/>
          <w:sz w:val="16"/>
          <w:szCs w:val="16"/>
        </w:rPr>
        <w:t>DH</w:t>
      </w:r>
      <w:r w:rsidR="004C7CE7" w:rsidRPr="0052273C">
        <w:rPr>
          <w:b/>
          <w:sz w:val="16"/>
          <w:szCs w:val="16"/>
          <w:lang w:val="ru-RU"/>
        </w:rPr>
        <w:t>0</w:t>
      </w:r>
      <w:r w:rsidR="004C7CE7" w:rsidRPr="004C7CE7">
        <w:rPr>
          <w:b/>
          <w:sz w:val="16"/>
          <w:szCs w:val="16"/>
          <w:lang w:val="ru-RU"/>
        </w:rPr>
        <w:t>4</w:t>
      </w:r>
      <w:r w:rsidR="004C7CE7" w:rsidRPr="0052273C">
        <w:rPr>
          <w:b/>
          <w:sz w:val="16"/>
          <w:szCs w:val="16"/>
          <w:lang w:val="ru-RU"/>
        </w:rPr>
        <w:t>6-</w:t>
      </w:r>
      <w:r w:rsidR="004C7CE7" w:rsidRPr="0052273C">
        <w:rPr>
          <w:b/>
          <w:sz w:val="16"/>
          <w:szCs w:val="16"/>
        </w:rPr>
        <w:t>B</w:t>
      </w:r>
      <w:r w:rsidR="004C7CE7" w:rsidRPr="0052273C">
        <w:rPr>
          <w:b/>
          <w:sz w:val="16"/>
          <w:szCs w:val="16"/>
          <w:lang w:val="ru-RU"/>
        </w:rPr>
        <w:t xml:space="preserve">, </w:t>
      </w:r>
      <w:r w:rsidR="004C7CE7" w:rsidRPr="0052273C">
        <w:rPr>
          <w:b/>
          <w:sz w:val="16"/>
          <w:szCs w:val="16"/>
        </w:rPr>
        <w:t>DH</w:t>
      </w:r>
      <w:r w:rsidR="004C7CE7" w:rsidRPr="0052273C">
        <w:rPr>
          <w:b/>
          <w:sz w:val="16"/>
          <w:szCs w:val="16"/>
          <w:lang w:val="ru-RU"/>
        </w:rPr>
        <w:t>0</w:t>
      </w:r>
      <w:r w:rsidR="004C7CE7" w:rsidRPr="004C7CE7">
        <w:rPr>
          <w:b/>
          <w:sz w:val="16"/>
          <w:szCs w:val="16"/>
          <w:lang w:val="ru-RU"/>
        </w:rPr>
        <w:t>4</w:t>
      </w:r>
      <w:r w:rsidR="004C7CE7" w:rsidRPr="0052273C">
        <w:rPr>
          <w:b/>
          <w:sz w:val="16"/>
          <w:szCs w:val="16"/>
          <w:lang w:val="ru-RU"/>
        </w:rPr>
        <w:t xml:space="preserve">7-450, </w:t>
      </w:r>
      <w:r w:rsidR="004C7CE7" w:rsidRPr="0052273C">
        <w:rPr>
          <w:b/>
          <w:sz w:val="16"/>
          <w:szCs w:val="16"/>
        </w:rPr>
        <w:t>DH</w:t>
      </w:r>
      <w:r w:rsidR="004C7CE7" w:rsidRPr="0052273C">
        <w:rPr>
          <w:b/>
          <w:sz w:val="16"/>
          <w:szCs w:val="16"/>
          <w:lang w:val="ru-RU"/>
        </w:rPr>
        <w:t>0</w:t>
      </w:r>
      <w:r w:rsidR="004C7CE7" w:rsidRPr="004C7CE7">
        <w:rPr>
          <w:b/>
          <w:sz w:val="16"/>
          <w:szCs w:val="16"/>
          <w:lang w:val="ru-RU"/>
        </w:rPr>
        <w:t>4</w:t>
      </w:r>
      <w:r w:rsidR="004C7CE7" w:rsidRPr="0052273C">
        <w:rPr>
          <w:b/>
          <w:sz w:val="16"/>
          <w:szCs w:val="16"/>
          <w:lang w:val="ru-RU"/>
        </w:rPr>
        <w:t xml:space="preserve">7-650, </w:t>
      </w:r>
      <w:r w:rsidR="004C7CE7" w:rsidRPr="0052273C">
        <w:rPr>
          <w:b/>
          <w:sz w:val="16"/>
          <w:szCs w:val="16"/>
        </w:rPr>
        <w:t>DH</w:t>
      </w:r>
      <w:r w:rsidR="004C7CE7" w:rsidRPr="0052273C">
        <w:rPr>
          <w:b/>
          <w:sz w:val="16"/>
          <w:szCs w:val="16"/>
          <w:lang w:val="ru-RU"/>
        </w:rPr>
        <w:t>0</w:t>
      </w:r>
      <w:r w:rsidR="004C7CE7" w:rsidRPr="004C7CE7">
        <w:rPr>
          <w:b/>
          <w:sz w:val="16"/>
          <w:szCs w:val="16"/>
          <w:lang w:val="ru-RU"/>
        </w:rPr>
        <w:t>4</w:t>
      </w:r>
      <w:r w:rsidR="004C7CE7" w:rsidRPr="0052273C">
        <w:rPr>
          <w:b/>
          <w:sz w:val="16"/>
          <w:szCs w:val="16"/>
          <w:lang w:val="ru-RU"/>
        </w:rPr>
        <w:t>7-1100</w:t>
      </w:r>
    </w:p>
    <w:p w:rsidR="0061280C" w:rsidRPr="0052273C" w:rsidRDefault="0052273C" w:rsidP="0052273C">
      <w:pPr>
        <w:ind w:right="347"/>
        <w:jc w:val="center"/>
        <w:rPr>
          <w:b/>
          <w:sz w:val="16"/>
          <w:szCs w:val="16"/>
          <w:lang w:val="ru-RU"/>
        </w:rPr>
      </w:pPr>
      <w:r w:rsidRPr="0052273C">
        <w:rPr>
          <w:b/>
          <w:sz w:val="16"/>
          <w:szCs w:val="16"/>
          <w:lang w:val="ru-RU"/>
        </w:rPr>
        <w:t>Инструкция по эксплуатации и технический паспорт</w:t>
      </w:r>
    </w:p>
    <w:p w:rsidR="0061280C" w:rsidRPr="0052273C" w:rsidRDefault="0052273C" w:rsidP="0052273C">
      <w:pPr>
        <w:pStyle w:val="a4"/>
        <w:numPr>
          <w:ilvl w:val="0"/>
          <w:numId w:val="4"/>
        </w:numPr>
        <w:tabs>
          <w:tab w:val="left" w:pos="459"/>
          <w:tab w:val="left" w:pos="461"/>
        </w:tabs>
        <w:rPr>
          <w:b/>
          <w:sz w:val="16"/>
          <w:szCs w:val="16"/>
        </w:rPr>
      </w:pPr>
      <w:proofErr w:type="spellStart"/>
      <w:r w:rsidRPr="0052273C">
        <w:rPr>
          <w:b/>
          <w:sz w:val="16"/>
          <w:szCs w:val="16"/>
        </w:rPr>
        <w:t>Назначение</w:t>
      </w:r>
      <w:proofErr w:type="spellEnd"/>
      <w:r w:rsidRPr="0052273C">
        <w:rPr>
          <w:b/>
          <w:sz w:val="16"/>
          <w:szCs w:val="16"/>
        </w:rPr>
        <w:t xml:space="preserve"> </w:t>
      </w:r>
      <w:proofErr w:type="spellStart"/>
      <w:r w:rsidRPr="0052273C">
        <w:rPr>
          <w:b/>
          <w:sz w:val="16"/>
          <w:szCs w:val="16"/>
        </w:rPr>
        <w:t>изделия</w:t>
      </w:r>
      <w:proofErr w:type="spellEnd"/>
    </w:p>
    <w:p w:rsidR="0061280C" w:rsidRPr="0052273C" w:rsidRDefault="0052273C" w:rsidP="0052273C">
      <w:pPr>
        <w:pStyle w:val="a4"/>
        <w:numPr>
          <w:ilvl w:val="1"/>
          <w:numId w:val="4"/>
        </w:numPr>
        <w:tabs>
          <w:tab w:val="left" w:pos="461"/>
        </w:tabs>
        <w:ind w:right="104"/>
        <w:jc w:val="both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>Уличные декоративные светильники ТМ “</w:t>
      </w:r>
      <w:r w:rsidRPr="0052273C">
        <w:rPr>
          <w:sz w:val="16"/>
          <w:szCs w:val="16"/>
        </w:rPr>
        <w:t>Feron</w:t>
      </w:r>
      <w:r w:rsidRPr="0052273C">
        <w:rPr>
          <w:sz w:val="16"/>
          <w:szCs w:val="16"/>
          <w:lang w:val="ru-RU"/>
        </w:rPr>
        <w:t>” серии «Техно» предназначены для общего и декоративного освещения садовых дорожек, декоративных лужаек, скверов, детских площадок, загородных участков, фасадов зданий и пр.</w:t>
      </w:r>
    </w:p>
    <w:p w:rsidR="0061280C" w:rsidRPr="0052273C" w:rsidRDefault="0052273C" w:rsidP="0052273C">
      <w:pPr>
        <w:pStyle w:val="a4"/>
        <w:numPr>
          <w:ilvl w:val="1"/>
          <w:numId w:val="4"/>
        </w:numPr>
        <w:tabs>
          <w:tab w:val="left" w:pos="461"/>
        </w:tabs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>Светильники работают от сети переменного тока с номинальным напряжением 230В/50Гц.</w:t>
      </w:r>
    </w:p>
    <w:p w:rsidR="0061280C" w:rsidRPr="0052273C" w:rsidRDefault="0052273C" w:rsidP="0052273C">
      <w:pPr>
        <w:pStyle w:val="a4"/>
        <w:numPr>
          <w:ilvl w:val="1"/>
          <w:numId w:val="4"/>
        </w:numPr>
        <w:tabs>
          <w:tab w:val="left" w:pos="461"/>
        </w:tabs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 xml:space="preserve">Светильники подходят для использования с лампами с </w:t>
      </w:r>
      <w:r w:rsidR="00EE74F4" w:rsidRPr="0052273C">
        <w:rPr>
          <w:sz w:val="16"/>
          <w:szCs w:val="16"/>
          <w:lang w:val="ru-RU"/>
        </w:rPr>
        <w:t>цоколем Е</w:t>
      </w:r>
      <w:r w:rsidRPr="0052273C">
        <w:rPr>
          <w:sz w:val="16"/>
          <w:szCs w:val="16"/>
          <w:lang w:val="ru-RU"/>
        </w:rPr>
        <w:t>27.</w:t>
      </w:r>
    </w:p>
    <w:p w:rsidR="0061280C" w:rsidRPr="0052273C" w:rsidRDefault="0052273C" w:rsidP="0052273C">
      <w:pPr>
        <w:pStyle w:val="a4"/>
        <w:numPr>
          <w:ilvl w:val="1"/>
          <w:numId w:val="4"/>
        </w:numPr>
        <w:tabs>
          <w:tab w:val="left" w:pos="461"/>
        </w:tabs>
        <w:ind w:right="106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 xml:space="preserve">Рекомендуется использовать со светодиодными лампами </w:t>
      </w:r>
      <w:r w:rsidRPr="0052273C">
        <w:rPr>
          <w:sz w:val="16"/>
          <w:szCs w:val="16"/>
        </w:rPr>
        <w:t>TM</w:t>
      </w:r>
      <w:r w:rsidRPr="0052273C">
        <w:rPr>
          <w:sz w:val="16"/>
          <w:szCs w:val="16"/>
          <w:lang w:val="ru-RU"/>
        </w:rPr>
        <w:t xml:space="preserve"> “</w:t>
      </w:r>
      <w:r w:rsidRPr="0052273C">
        <w:rPr>
          <w:sz w:val="16"/>
          <w:szCs w:val="16"/>
        </w:rPr>
        <w:t>FERON</w:t>
      </w:r>
      <w:r w:rsidRPr="0052273C">
        <w:rPr>
          <w:sz w:val="16"/>
          <w:szCs w:val="16"/>
          <w:lang w:val="ru-RU"/>
        </w:rPr>
        <w:t>”. Также допускается использование ламп КЛЛ мощностью не выше 18 Вт, либо ламп накаливания мощностью не выше 60Вт.</w:t>
      </w:r>
    </w:p>
    <w:p w:rsidR="0061280C" w:rsidRPr="0052273C" w:rsidRDefault="0052273C" w:rsidP="0052273C">
      <w:pPr>
        <w:pStyle w:val="a4"/>
        <w:numPr>
          <w:ilvl w:val="1"/>
          <w:numId w:val="4"/>
        </w:numPr>
        <w:tabs>
          <w:tab w:val="left" w:pos="461"/>
        </w:tabs>
        <w:ind w:right="104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>Светильники не предназначены для использования на средствах наземного и водного транспорта, а также во взрывопожароопасных зона</w:t>
      </w:r>
      <w:r w:rsidR="00125D71">
        <w:rPr>
          <w:sz w:val="16"/>
          <w:szCs w:val="16"/>
          <w:lang w:val="ru-RU"/>
        </w:rPr>
        <w:t>х.</w:t>
      </w:r>
    </w:p>
    <w:p w:rsidR="0061280C" w:rsidRPr="0052273C" w:rsidRDefault="0052273C" w:rsidP="0052273C">
      <w:pPr>
        <w:pStyle w:val="a4"/>
        <w:numPr>
          <w:ilvl w:val="1"/>
          <w:numId w:val="4"/>
        </w:numPr>
        <w:tabs>
          <w:tab w:val="left" w:pos="461"/>
        </w:tabs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>Перед началом эксплуатации светильника ознакомьтесь с данной инструкцией.</w:t>
      </w:r>
    </w:p>
    <w:p w:rsidR="0061280C" w:rsidRPr="0052273C" w:rsidRDefault="0052273C" w:rsidP="0052273C">
      <w:pPr>
        <w:pStyle w:val="1"/>
        <w:numPr>
          <w:ilvl w:val="0"/>
          <w:numId w:val="4"/>
        </w:numPr>
        <w:tabs>
          <w:tab w:val="left" w:pos="460"/>
          <w:tab w:val="left" w:pos="461"/>
        </w:tabs>
        <w:ind w:hanging="360"/>
        <w:rPr>
          <w:sz w:val="16"/>
          <w:szCs w:val="16"/>
        </w:rPr>
      </w:pPr>
      <w:proofErr w:type="spellStart"/>
      <w:r w:rsidRPr="0052273C">
        <w:rPr>
          <w:sz w:val="16"/>
          <w:szCs w:val="16"/>
        </w:rPr>
        <w:t>Технические</w:t>
      </w:r>
      <w:proofErr w:type="spellEnd"/>
      <w:r w:rsidRPr="0052273C">
        <w:rPr>
          <w:sz w:val="16"/>
          <w:szCs w:val="16"/>
        </w:rPr>
        <w:t xml:space="preserve"> </w:t>
      </w:r>
      <w:proofErr w:type="spellStart"/>
      <w:r w:rsidRPr="0052273C">
        <w:rPr>
          <w:sz w:val="16"/>
          <w:szCs w:val="16"/>
        </w:rPr>
        <w:t>характеристики</w:t>
      </w:r>
      <w:proofErr w:type="spellEnd"/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522"/>
      </w:tblGrid>
      <w:tr w:rsidR="0061280C" w:rsidRPr="0052273C">
        <w:trPr>
          <w:trHeight w:val="200"/>
        </w:trPr>
        <w:tc>
          <w:tcPr>
            <w:tcW w:w="3257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proofErr w:type="spellStart"/>
            <w:r w:rsidRPr="0052273C">
              <w:rPr>
                <w:sz w:val="16"/>
                <w:szCs w:val="16"/>
              </w:rPr>
              <w:t>Источник</w:t>
            </w:r>
            <w:proofErr w:type="spellEnd"/>
            <w:r w:rsidRPr="0052273C">
              <w:rPr>
                <w:sz w:val="16"/>
                <w:szCs w:val="16"/>
              </w:rPr>
              <w:t xml:space="preserve"> </w:t>
            </w:r>
            <w:proofErr w:type="spellStart"/>
            <w:r w:rsidRPr="0052273C">
              <w:rPr>
                <w:sz w:val="16"/>
                <w:szCs w:val="16"/>
              </w:rPr>
              <w:t>света</w:t>
            </w:r>
            <w:proofErr w:type="spellEnd"/>
          </w:p>
        </w:tc>
        <w:tc>
          <w:tcPr>
            <w:tcW w:w="5522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ind w:left="1456" w:right="1458"/>
              <w:jc w:val="center"/>
              <w:rPr>
                <w:sz w:val="16"/>
                <w:szCs w:val="16"/>
              </w:rPr>
            </w:pPr>
            <w:proofErr w:type="spellStart"/>
            <w:r w:rsidRPr="0052273C">
              <w:rPr>
                <w:sz w:val="16"/>
                <w:szCs w:val="16"/>
              </w:rPr>
              <w:t>Лампа</w:t>
            </w:r>
            <w:proofErr w:type="spellEnd"/>
            <w:r w:rsidRPr="0052273C">
              <w:rPr>
                <w:sz w:val="16"/>
                <w:szCs w:val="16"/>
              </w:rPr>
              <w:t xml:space="preserve"> </w:t>
            </w:r>
            <w:proofErr w:type="spellStart"/>
            <w:r w:rsidRPr="0052273C">
              <w:rPr>
                <w:sz w:val="16"/>
                <w:szCs w:val="16"/>
              </w:rPr>
              <w:t>накаливания</w:t>
            </w:r>
            <w:proofErr w:type="spellEnd"/>
            <w:r w:rsidRPr="0052273C">
              <w:rPr>
                <w:sz w:val="16"/>
                <w:szCs w:val="16"/>
              </w:rPr>
              <w:t>, КЛЛ, LED</w:t>
            </w:r>
          </w:p>
        </w:tc>
      </w:tr>
      <w:tr w:rsidR="0061280C" w:rsidRPr="0052273C">
        <w:trPr>
          <w:trHeight w:val="400"/>
        </w:trPr>
        <w:tc>
          <w:tcPr>
            <w:tcW w:w="3257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ind w:right="451"/>
              <w:rPr>
                <w:sz w:val="16"/>
                <w:szCs w:val="16"/>
                <w:lang w:val="ru-RU"/>
              </w:rPr>
            </w:pPr>
            <w:r w:rsidRPr="0052273C">
              <w:rPr>
                <w:sz w:val="16"/>
                <w:szCs w:val="16"/>
                <w:lang w:val="ru-RU"/>
              </w:rPr>
              <w:t>Максимальный рекомендуемый диаметр колбы лампы</w:t>
            </w:r>
          </w:p>
        </w:tc>
        <w:tc>
          <w:tcPr>
            <w:tcW w:w="5522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ind w:left="1456" w:right="1454"/>
              <w:jc w:val="center"/>
              <w:rPr>
                <w:sz w:val="16"/>
                <w:szCs w:val="16"/>
              </w:rPr>
            </w:pPr>
            <w:r w:rsidRPr="0052273C">
              <w:rPr>
                <w:sz w:val="16"/>
                <w:szCs w:val="16"/>
              </w:rPr>
              <w:t>55мм (</w:t>
            </w:r>
            <w:proofErr w:type="spellStart"/>
            <w:r w:rsidRPr="0052273C">
              <w:rPr>
                <w:sz w:val="16"/>
                <w:szCs w:val="16"/>
              </w:rPr>
              <w:t>колба</w:t>
            </w:r>
            <w:proofErr w:type="spellEnd"/>
            <w:r w:rsidRPr="0052273C">
              <w:rPr>
                <w:sz w:val="16"/>
                <w:szCs w:val="16"/>
              </w:rPr>
              <w:t xml:space="preserve"> А55)</w:t>
            </w:r>
          </w:p>
        </w:tc>
      </w:tr>
      <w:tr w:rsidR="0061280C" w:rsidRPr="0052273C">
        <w:trPr>
          <w:trHeight w:val="199"/>
        </w:trPr>
        <w:tc>
          <w:tcPr>
            <w:tcW w:w="3257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proofErr w:type="spellStart"/>
            <w:r w:rsidRPr="0052273C">
              <w:rPr>
                <w:sz w:val="16"/>
                <w:szCs w:val="16"/>
              </w:rPr>
              <w:t>Количество</w:t>
            </w:r>
            <w:proofErr w:type="spellEnd"/>
            <w:r w:rsidRPr="0052273C">
              <w:rPr>
                <w:sz w:val="16"/>
                <w:szCs w:val="16"/>
              </w:rPr>
              <w:t xml:space="preserve"> </w:t>
            </w:r>
            <w:proofErr w:type="spellStart"/>
            <w:r w:rsidRPr="0052273C">
              <w:rPr>
                <w:sz w:val="16"/>
                <w:szCs w:val="16"/>
              </w:rPr>
              <w:t>ламп</w:t>
            </w:r>
            <w:proofErr w:type="spellEnd"/>
            <w:r w:rsidRPr="0052273C">
              <w:rPr>
                <w:sz w:val="16"/>
                <w:szCs w:val="16"/>
              </w:rPr>
              <w:t xml:space="preserve"> в </w:t>
            </w:r>
            <w:proofErr w:type="spellStart"/>
            <w:r w:rsidRPr="0052273C">
              <w:rPr>
                <w:sz w:val="16"/>
                <w:szCs w:val="16"/>
              </w:rPr>
              <w:t>светильнике</w:t>
            </w:r>
            <w:proofErr w:type="spellEnd"/>
          </w:p>
        </w:tc>
        <w:tc>
          <w:tcPr>
            <w:tcW w:w="5522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ind w:left="0" w:right="1"/>
              <w:jc w:val="center"/>
              <w:rPr>
                <w:sz w:val="16"/>
                <w:szCs w:val="16"/>
              </w:rPr>
            </w:pPr>
            <w:r w:rsidRPr="0052273C">
              <w:rPr>
                <w:sz w:val="16"/>
                <w:szCs w:val="16"/>
              </w:rPr>
              <w:t>1</w:t>
            </w:r>
          </w:p>
        </w:tc>
      </w:tr>
      <w:tr w:rsidR="0061280C" w:rsidRPr="0052273C">
        <w:trPr>
          <w:trHeight w:val="200"/>
        </w:trPr>
        <w:tc>
          <w:tcPr>
            <w:tcW w:w="3257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proofErr w:type="spellStart"/>
            <w:r w:rsidRPr="0052273C">
              <w:rPr>
                <w:sz w:val="16"/>
                <w:szCs w:val="16"/>
              </w:rPr>
              <w:t>Патрон</w:t>
            </w:r>
            <w:proofErr w:type="spellEnd"/>
          </w:p>
        </w:tc>
        <w:tc>
          <w:tcPr>
            <w:tcW w:w="5522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ind w:left="1456" w:right="1455"/>
              <w:jc w:val="center"/>
              <w:rPr>
                <w:sz w:val="16"/>
                <w:szCs w:val="16"/>
              </w:rPr>
            </w:pPr>
            <w:r w:rsidRPr="0052273C">
              <w:rPr>
                <w:sz w:val="16"/>
                <w:szCs w:val="16"/>
              </w:rPr>
              <w:t>Е27</w:t>
            </w:r>
          </w:p>
        </w:tc>
      </w:tr>
      <w:tr w:rsidR="0061280C" w:rsidRPr="0052273C">
        <w:trPr>
          <w:trHeight w:val="200"/>
        </w:trPr>
        <w:tc>
          <w:tcPr>
            <w:tcW w:w="3257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rPr>
                <w:sz w:val="16"/>
                <w:szCs w:val="16"/>
                <w:lang w:val="ru-RU"/>
              </w:rPr>
            </w:pPr>
            <w:r w:rsidRPr="0052273C">
              <w:rPr>
                <w:sz w:val="16"/>
                <w:szCs w:val="16"/>
                <w:lang w:val="ru-RU"/>
              </w:rPr>
              <w:t>Степень защиты от пыли и влаги</w:t>
            </w:r>
          </w:p>
        </w:tc>
        <w:tc>
          <w:tcPr>
            <w:tcW w:w="5522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ind w:left="1456" w:right="1456"/>
              <w:jc w:val="center"/>
              <w:rPr>
                <w:sz w:val="16"/>
                <w:szCs w:val="16"/>
              </w:rPr>
            </w:pPr>
            <w:r w:rsidRPr="0052273C">
              <w:rPr>
                <w:sz w:val="16"/>
                <w:szCs w:val="16"/>
              </w:rPr>
              <w:t>IP44</w:t>
            </w:r>
          </w:p>
        </w:tc>
      </w:tr>
      <w:tr w:rsidR="0061280C" w:rsidRPr="0052273C">
        <w:trPr>
          <w:trHeight w:val="200"/>
        </w:trPr>
        <w:tc>
          <w:tcPr>
            <w:tcW w:w="3257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proofErr w:type="spellStart"/>
            <w:r w:rsidRPr="0052273C">
              <w:rPr>
                <w:sz w:val="16"/>
                <w:szCs w:val="16"/>
              </w:rPr>
              <w:t>Класс</w:t>
            </w:r>
            <w:proofErr w:type="spellEnd"/>
            <w:r w:rsidRPr="0052273C">
              <w:rPr>
                <w:sz w:val="16"/>
                <w:szCs w:val="16"/>
              </w:rPr>
              <w:t xml:space="preserve"> </w:t>
            </w:r>
            <w:proofErr w:type="spellStart"/>
            <w:r w:rsidRPr="0052273C">
              <w:rPr>
                <w:sz w:val="16"/>
                <w:szCs w:val="16"/>
              </w:rPr>
              <w:t>защиты</w:t>
            </w:r>
            <w:proofErr w:type="spellEnd"/>
          </w:p>
        </w:tc>
        <w:tc>
          <w:tcPr>
            <w:tcW w:w="5522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52273C">
              <w:rPr>
                <w:sz w:val="16"/>
                <w:szCs w:val="16"/>
              </w:rPr>
              <w:t>I</w:t>
            </w:r>
          </w:p>
        </w:tc>
      </w:tr>
      <w:tr w:rsidR="0061280C" w:rsidRPr="0052273C">
        <w:trPr>
          <w:trHeight w:val="200"/>
        </w:trPr>
        <w:tc>
          <w:tcPr>
            <w:tcW w:w="3257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proofErr w:type="spellStart"/>
            <w:r w:rsidRPr="0052273C">
              <w:rPr>
                <w:sz w:val="16"/>
                <w:szCs w:val="16"/>
              </w:rPr>
              <w:t>Диапазон</w:t>
            </w:r>
            <w:proofErr w:type="spellEnd"/>
            <w:r w:rsidRPr="0052273C">
              <w:rPr>
                <w:sz w:val="16"/>
                <w:szCs w:val="16"/>
              </w:rPr>
              <w:t xml:space="preserve"> </w:t>
            </w:r>
            <w:proofErr w:type="spellStart"/>
            <w:r w:rsidRPr="0052273C">
              <w:rPr>
                <w:sz w:val="16"/>
                <w:szCs w:val="16"/>
              </w:rPr>
              <w:t>рабочих</w:t>
            </w:r>
            <w:proofErr w:type="spellEnd"/>
            <w:r w:rsidRPr="0052273C">
              <w:rPr>
                <w:sz w:val="16"/>
                <w:szCs w:val="16"/>
              </w:rPr>
              <w:t xml:space="preserve"> </w:t>
            </w:r>
            <w:proofErr w:type="spellStart"/>
            <w:r w:rsidRPr="0052273C">
              <w:rPr>
                <w:sz w:val="16"/>
                <w:szCs w:val="16"/>
              </w:rPr>
              <w:t>температур</w:t>
            </w:r>
            <w:proofErr w:type="spellEnd"/>
          </w:p>
        </w:tc>
        <w:tc>
          <w:tcPr>
            <w:tcW w:w="5522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ind w:left="1456" w:right="1454"/>
              <w:jc w:val="center"/>
              <w:rPr>
                <w:sz w:val="16"/>
                <w:szCs w:val="16"/>
              </w:rPr>
            </w:pPr>
            <w:r w:rsidRPr="0052273C">
              <w:rPr>
                <w:sz w:val="16"/>
                <w:szCs w:val="16"/>
              </w:rPr>
              <w:t>-</w:t>
            </w:r>
            <w:r w:rsidR="00EE74F4" w:rsidRPr="0052273C">
              <w:rPr>
                <w:sz w:val="16"/>
                <w:szCs w:val="16"/>
              </w:rPr>
              <w:t>4</w:t>
            </w:r>
            <w:r w:rsidRPr="0052273C">
              <w:rPr>
                <w:sz w:val="16"/>
                <w:szCs w:val="16"/>
              </w:rPr>
              <w:t>0</w:t>
            </w:r>
            <w:r w:rsidR="00EE74F4" w:rsidRPr="0052273C">
              <w:rPr>
                <w:sz w:val="16"/>
                <w:szCs w:val="16"/>
              </w:rPr>
              <w:t>°...</w:t>
            </w:r>
            <w:r w:rsidRPr="0052273C">
              <w:rPr>
                <w:sz w:val="16"/>
                <w:szCs w:val="16"/>
              </w:rPr>
              <w:t>+</w:t>
            </w:r>
            <w:r w:rsidR="00EE74F4" w:rsidRPr="0052273C">
              <w:rPr>
                <w:sz w:val="16"/>
                <w:szCs w:val="16"/>
              </w:rPr>
              <w:t>4</w:t>
            </w:r>
            <w:r w:rsidRPr="0052273C">
              <w:rPr>
                <w:sz w:val="16"/>
                <w:szCs w:val="16"/>
              </w:rPr>
              <w:t>0°С</w:t>
            </w:r>
          </w:p>
        </w:tc>
      </w:tr>
      <w:tr w:rsidR="00EE74F4" w:rsidRPr="0052273C">
        <w:trPr>
          <w:trHeight w:val="200"/>
        </w:trPr>
        <w:tc>
          <w:tcPr>
            <w:tcW w:w="3257" w:type="dxa"/>
          </w:tcPr>
          <w:p w:rsidR="00EE74F4" w:rsidRPr="0052273C" w:rsidRDefault="00EE74F4" w:rsidP="0052273C">
            <w:pPr>
              <w:pStyle w:val="TableParagraph"/>
              <w:spacing w:line="240" w:lineRule="auto"/>
              <w:rPr>
                <w:sz w:val="16"/>
                <w:szCs w:val="16"/>
                <w:lang w:val="ru-RU"/>
              </w:rPr>
            </w:pPr>
            <w:r w:rsidRPr="0052273C">
              <w:rPr>
                <w:sz w:val="16"/>
                <w:szCs w:val="16"/>
                <w:lang w:val="ru-RU"/>
              </w:rPr>
              <w:t>Климатическое исполнение</w:t>
            </w:r>
          </w:p>
        </w:tc>
        <w:tc>
          <w:tcPr>
            <w:tcW w:w="5522" w:type="dxa"/>
          </w:tcPr>
          <w:p w:rsidR="00EE74F4" w:rsidRPr="0052273C" w:rsidRDefault="00EE74F4" w:rsidP="0052273C">
            <w:pPr>
              <w:pStyle w:val="TableParagraph"/>
              <w:spacing w:line="240" w:lineRule="auto"/>
              <w:ind w:left="1456" w:right="1454"/>
              <w:jc w:val="center"/>
              <w:rPr>
                <w:sz w:val="16"/>
                <w:szCs w:val="16"/>
                <w:lang w:val="ru-RU"/>
              </w:rPr>
            </w:pPr>
            <w:r w:rsidRPr="0052273C">
              <w:rPr>
                <w:sz w:val="16"/>
                <w:szCs w:val="16"/>
                <w:lang w:val="ru-RU"/>
              </w:rPr>
              <w:t>У1</w:t>
            </w:r>
          </w:p>
        </w:tc>
      </w:tr>
      <w:tr w:rsidR="0061280C" w:rsidRPr="0052273C">
        <w:trPr>
          <w:trHeight w:val="200"/>
        </w:trPr>
        <w:tc>
          <w:tcPr>
            <w:tcW w:w="3257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proofErr w:type="spellStart"/>
            <w:r w:rsidRPr="0052273C">
              <w:rPr>
                <w:sz w:val="16"/>
                <w:szCs w:val="16"/>
              </w:rPr>
              <w:t>Относительная</w:t>
            </w:r>
            <w:proofErr w:type="spellEnd"/>
            <w:r w:rsidRPr="0052273C">
              <w:rPr>
                <w:sz w:val="16"/>
                <w:szCs w:val="16"/>
              </w:rPr>
              <w:t xml:space="preserve"> </w:t>
            </w:r>
            <w:proofErr w:type="spellStart"/>
            <w:r w:rsidRPr="0052273C">
              <w:rPr>
                <w:sz w:val="16"/>
                <w:szCs w:val="16"/>
              </w:rPr>
              <w:t>влажность</w:t>
            </w:r>
            <w:proofErr w:type="spellEnd"/>
          </w:p>
        </w:tc>
        <w:tc>
          <w:tcPr>
            <w:tcW w:w="5522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ind w:left="1456" w:right="1456"/>
              <w:jc w:val="center"/>
              <w:rPr>
                <w:sz w:val="16"/>
                <w:szCs w:val="16"/>
              </w:rPr>
            </w:pPr>
            <w:proofErr w:type="spellStart"/>
            <w:r w:rsidRPr="0052273C">
              <w:rPr>
                <w:sz w:val="16"/>
                <w:szCs w:val="16"/>
              </w:rPr>
              <w:t>Не</w:t>
            </w:r>
            <w:proofErr w:type="spellEnd"/>
            <w:r w:rsidRPr="0052273C">
              <w:rPr>
                <w:sz w:val="16"/>
                <w:szCs w:val="16"/>
              </w:rPr>
              <w:t xml:space="preserve"> </w:t>
            </w:r>
            <w:proofErr w:type="spellStart"/>
            <w:r w:rsidRPr="0052273C">
              <w:rPr>
                <w:sz w:val="16"/>
                <w:szCs w:val="16"/>
              </w:rPr>
              <w:t>более</w:t>
            </w:r>
            <w:proofErr w:type="spellEnd"/>
            <w:r w:rsidRPr="0052273C">
              <w:rPr>
                <w:sz w:val="16"/>
                <w:szCs w:val="16"/>
              </w:rPr>
              <w:t xml:space="preserve"> 90%</w:t>
            </w:r>
          </w:p>
        </w:tc>
      </w:tr>
      <w:tr w:rsidR="0061280C" w:rsidRPr="0052273C">
        <w:trPr>
          <w:trHeight w:val="200"/>
        </w:trPr>
        <w:tc>
          <w:tcPr>
            <w:tcW w:w="3257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proofErr w:type="spellStart"/>
            <w:r w:rsidRPr="0052273C">
              <w:rPr>
                <w:sz w:val="16"/>
                <w:szCs w:val="16"/>
              </w:rPr>
              <w:t>Атмосферное</w:t>
            </w:r>
            <w:proofErr w:type="spellEnd"/>
            <w:r w:rsidRPr="0052273C">
              <w:rPr>
                <w:sz w:val="16"/>
                <w:szCs w:val="16"/>
              </w:rPr>
              <w:t xml:space="preserve"> </w:t>
            </w:r>
            <w:proofErr w:type="spellStart"/>
            <w:r w:rsidRPr="0052273C">
              <w:rPr>
                <w:sz w:val="16"/>
                <w:szCs w:val="16"/>
              </w:rPr>
              <w:t>давление</w:t>
            </w:r>
            <w:proofErr w:type="spellEnd"/>
          </w:p>
        </w:tc>
        <w:tc>
          <w:tcPr>
            <w:tcW w:w="5522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ind w:left="1456" w:right="1456"/>
              <w:jc w:val="center"/>
              <w:rPr>
                <w:sz w:val="16"/>
                <w:szCs w:val="16"/>
              </w:rPr>
            </w:pPr>
            <w:r w:rsidRPr="0052273C">
              <w:rPr>
                <w:sz w:val="16"/>
                <w:szCs w:val="16"/>
              </w:rPr>
              <w:t xml:space="preserve">650-800 </w:t>
            </w:r>
            <w:proofErr w:type="spellStart"/>
            <w:r w:rsidRPr="0052273C">
              <w:rPr>
                <w:sz w:val="16"/>
                <w:szCs w:val="16"/>
              </w:rPr>
              <w:t>мм.рт.ст</w:t>
            </w:r>
            <w:proofErr w:type="spellEnd"/>
            <w:r w:rsidRPr="0052273C">
              <w:rPr>
                <w:sz w:val="16"/>
                <w:szCs w:val="16"/>
              </w:rPr>
              <w:t>.</w:t>
            </w:r>
          </w:p>
        </w:tc>
      </w:tr>
      <w:tr w:rsidR="0061280C" w:rsidRPr="0052273C">
        <w:trPr>
          <w:trHeight w:val="200"/>
        </w:trPr>
        <w:tc>
          <w:tcPr>
            <w:tcW w:w="3257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proofErr w:type="spellStart"/>
            <w:r w:rsidRPr="0052273C">
              <w:rPr>
                <w:sz w:val="16"/>
                <w:szCs w:val="16"/>
              </w:rPr>
              <w:t>Материал</w:t>
            </w:r>
            <w:proofErr w:type="spellEnd"/>
            <w:r w:rsidRPr="0052273C">
              <w:rPr>
                <w:sz w:val="16"/>
                <w:szCs w:val="16"/>
              </w:rPr>
              <w:t xml:space="preserve"> </w:t>
            </w:r>
            <w:proofErr w:type="spellStart"/>
            <w:r w:rsidRPr="0052273C">
              <w:rPr>
                <w:sz w:val="16"/>
                <w:szCs w:val="16"/>
              </w:rPr>
              <w:t>корпуса</w:t>
            </w:r>
            <w:proofErr w:type="spellEnd"/>
          </w:p>
        </w:tc>
        <w:tc>
          <w:tcPr>
            <w:tcW w:w="5522" w:type="dxa"/>
          </w:tcPr>
          <w:p w:rsidR="0061280C" w:rsidRPr="00955132" w:rsidRDefault="00955132" w:rsidP="0052273C">
            <w:pPr>
              <w:pStyle w:val="TableParagraph"/>
              <w:spacing w:line="240" w:lineRule="auto"/>
              <w:ind w:left="1456" w:right="145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Нержавеющая сталь</w:t>
            </w:r>
          </w:p>
        </w:tc>
      </w:tr>
      <w:tr w:rsidR="004C7CE7" w:rsidRPr="0052273C">
        <w:trPr>
          <w:trHeight w:val="200"/>
        </w:trPr>
        <w:tc>
          <w:tcPr>
            <w:tcW w:w="3257" w:type="dxa"/>
          </w:tcPr>
          <w:p w:rsidR="004C7CE7" w:rsidRPr="004C7CE7" w:rsidRDefault="004C7CE7" w:rsidP="0052273C">
            <w:pPr>
              <w:pStyle w:val="TableParagraph"/>
              <w:spacing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Цвет корпуса</w:t>
            </w:r>
          </w:p>
        </w:tc>
        <w:tc>
          <w:tcPr>
            <w:tcW w:w="5522" w:type="dxa"/>
          </w:tcPr>
          <w:p w:rsidR="004C7CE7" w:rsidRDefault="004C7CE7" w:rsidP="0052273C">
            <w:pPr>
              <w:pStyle w:val="TableParagraph"/>
              <w:spacing w:line="240" w:lineRule="auto"/>
              <w:ind w:left="1456" w:right="145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См. на упаковке</w:t>
            </w:r>
          </w:p>
        </w:tc>
      </w:tr>
      <w:tr w:rsidR="0061280C" w:rsidRPr="0052273C">
        <w:trPr>
          <w:trHeight w:val="200"/>
        </w:trPr>
        <w:tc>
          <w:tcPr>
            <w:tcW w:w="3257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proofErr w:type="spellStart"/>
            <w:r w:rsidRPr="0052273C">
              <w:rPr>
                <w:sz w:val="16"/>
                <w:szCs w:val="16"/>
              </w:rPr>
              <w:t>Материал</w:t>
            </w:r>
            <w:proofErr w:type="spellEnd"/>
            <w:r w:rsidRPr="0052273C">
              <w:rPr>
                <w:sz w:val="16"/>
                <w:szCs w:val="16"/>
              </w:rPr>
              <w:t xml:space="preserve"> </w:t>
            </w:r>
            <w:proofErr w:type="spellStart"/>
            <w:r w:rsidRPr="0052273C">
              <w:rPr>
                <w:sz w:val="16"/>
                <w:szCs w:val="16"/>
              </w:rPr>
              <w:t>рассеивателя</w:t>
            </w:r>
            <w:proofErr w:type="spellEnd"/>
          </w:p>
        </w:tc>
        <w:tc>
          <w:tcPr>
            <w:tcW w:w="5522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ind w:left="1456" w:right="1454"/>
              <w:jc w:val="center"/>
              <w:rPr>
                <w:sz w:val="16"/>
                <w:szCs w:val="16"/>
              </w:rPr>
            </w:pPr>
            <w:proofErr w:type="spellStart"/>
            <w:r w:rsidRPr="0052273C">
              <w:rPr>
                <w:sz w:val="16"/>
                <w:szCs w:val="16"/>
              </w:rPr>
              <w:t>Пластик</w:t>
            </w:r>
            <w:proofErr w:type="spellEnd"/>
            <w:r w:rsidRPr="0052273C">
              <w:rPr>
                <w:sz w:val="16"/>
                <w:szCs w:val="16"/>
              </w:rPr>
              <w:t xml:space="preserve"> PC</w:t>
            </w:r>
          </w:p>
        </w:tc>
      </w:tr>
      <w:tr w:rsidR="0061280C" w:rsidRPr="0052273C">
        <w:trPr>
          <w:trHeight w:val="200"/>
        </w:trPr>
        <w:tc>
          <w:tcPr>
            <w:tcW w:w="3257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proofErr w:type="spellStart"/>
            <w:r w:rsidRPr="0052273C">
              <w:rPr>
                <w:sz w:val="16"/>
                <w:szCs w:val="16"/>
              </w:rPr>
              <w:t>Габариты</w:t>
            </w:r>
            <w:proofErr w:type="spellEnd"/>
            <w:r w:rsidRPr="0052273C">
              <w:rPr>
                <w:sz w:val="16"/>
                <w:szCs w:val="16"/>
              </w:rPr>
              <w:t xml:space="preserve"> </w:t>
            </w:r>
            <w:proofErr w:type="spellStart"/>
            <w:r w:rsidRPr="0052273C">
              <w:rPr>
                <w:sz w:val="16"/>
                <w:szCs w:val="16"/>
              </w:rPr>
              <w:t>светильника</w:t>
            </w:r>
            <w:proofErr w:type="spellEnd"/>
          </w:p>
        </w:tc>
        <w:tc>
          <w:tcPr>
            <w:tcW w:w="5522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ind w:left="1456" w:right="1456"/>
              <w:jc w:val="center"/>
              <w:rPr>
                <w:sz w:val="16"/>
                <w:szCs w:val="16"/>
              </w:rPr>
            </w:pPr>
            <w:proofErr w:type="spellStart"/>
            <w:r w:rsidRPr="0052273C">
              <w:rPr>
                <w:sz w:val="16"/>
                <w:szCs w:val="16"/>
              </w:rPr>
              <w:t>См</w:t>
            </w:r>
            <w:proofErr w:type="spellEnd"/>
            <w:r w:rsidRPr="0052273C">
              <w:rPr>
                <w:sz w:val="16"/>
                <w:szCs w:val="16"/>
              </w:rPr>
              <w:t xml:space="preserve">. </w:t>
            </w:r>
            <w:proofErr w:type="spellStart"/>
            <w:r w:rsidRPr="0052273C">
              <w:rPr>
                <w:sz w:val="16"/>
                <w:szCs w:val="16"/>
              </w:rPr>
              <w:t>на</w:t>
            </w:r>
            <w:proofErr w:type="spellEnd"/>
            <w:r w:rsidRPr="0052273C">
              <w:rPr>
                <w:sz w:val="16"/>
                <w:szCs w:val="16"/>
              </w:rPr>
              <w:t xml:space="preserve"> </w:t>
            </w:r>
            <w:proofErr w:type="spellStart"/>
            <w:r w:rsidRPr="0052273C">
              <w:rPr>
                <w:sz w:val="16"/>
                <w:szCs w:val="16"/>
              </w:rPr>
              <w:t>упаковке</w:t>
            </w:r>
            <w:proofErr w:type="spellEnd"/>
          </w:p>
        </w:tc>
      </w:tr>
    </w:tbl>
    <w:p w:rsidR="0061280C" w:rsidRPr="0052273C" w:rsidRDefault="0052273C" w:rsidP="0052273C">
      <w:pPr>
        <w:pStyle w:val="a4"/>
        <w:numPr>
          <w:ilvl w:val="0"/>
          <w:numId w:val="4"/>
        </w:numPr>
        <w:tabs>
          <w:tab w:val="left" w:pos="459"/>
          <w:tab w:val="left" w:pos="460"/>
        </w:tabs>
        <w:ind w:hanging="360"/>
        <w:rPr>
          <w:b/>
          <w:sz w:val="16"/>
          <w:szCs w:val="16"/>
        </w:rPr>
      </w:pPr>
      <w:proofErr w:type="spellStart"/>
      <w:r w:rsidRPr="0052273C">
        <w:rPr>
          <w:b/>
          <w:sz w:val="16"/>
          <w:szCs w:val="16"/>
        </w:rPr>
        <w:t>Комплектность</w:t>
      </w:r>
      <w:proofErr w:type="spellEnd"/>
    </w:p>
    <w:p w:rsidR="0061280C" w:rsidRPr="0052273C" w:rsidRDefault="0052273C" w:rsidP="0052273C">
      <w:pPr>
        <w:pStyle w:val="a4"/>
        <w:numPr>
          <w:ilvl w:val="1"/>
          <w:numId w:val="4"/>
        </w:numPr>
        <w:tabs>
          <w:tab w:val="left" w:pos="461"/>
        </w:tabs>
        <w:rPr>
          <w:sz w:val="16"/>
          <w:szCs w:val="16"/>
        </w:rPr>
      </w:pPr>
      <w:proofErr w:type="spellStart"/>
      <w:r w:rsidRPr="0052273C">
        <w:rPr>
          <w:sz w:val="16"/>
          <w:szCs w:val="16"/>
        </w:rPr>
        <w:t>Светильник</w:t>
      </w:r>
      <w:proofErr w:type="spellEnd"/>
      <w:r w:rsidRPr="0052273C">
        <w:rPr>
          <w:sz w:val="16"/>
          <w:szCs w:val="16"/>
        </w:rPr>
        <w:t>;</w:t>
      </w:r>
    </w:p>
    <w:p w:rsidR="0061280C" w:rsidRPr="0052273C" w:rsidRDefault="0052273C" w:rsidP="0052273C">
      <w:pPr>
        <w:pStyle w:val="a4"/>
        <w:numPr>
          <w:ilvl w:val="1"/>
          <w:numId w:val="4"/>
        </w:numPr>
        <w:tabs>
          <w:tab w:val="left" w:pos="461"/>
        </w:tabs>
        <w:rPr>
          <w:sz w:val="16"/>
          <w:szCs w:val="16"/>
        </w:rPr>
      </w:pPr>
      <w:proofErr w:type="spellStart"/>
      <w:r w:rsidRPr="0052273C">
        <w:rPr>
          <w:sz w:val="16"/>
          <w:szCs w:val="16"/>
        </w:rPr>
        <w:t>Инструкция</w:t>
      </w:r>
      <w:proofErr w:type="spellEnd"/>
      <w:r w:rsidRPr="0052273C">
        <w:rPr>
          <w:sz w:val="16"/>
          <w:szCs w:val="16"/>
        </w:rPr>
        <w:t xml:space="preserve"> по </w:t>
      </w:r>
      <w:proofErr w:type="spellStart"/>
      <w:r w:rsidRPr="0052273C">
        <w:rPr>
          <w:sz w:val="16"/>
          <w:szCs w:val="16"/>
        </w:rPr>
        <w:t>эксплуатации</w:t>
      </w:r>
      <w:proofErr w:type="spellEnd"/>
      <w:r w:rsidRPr="0052273C">
        <w:rPr>
          <w:sz w:val="16"/>
          <w:szCs w:val="16"/>
        </w:rPr>
        <w:t>;</w:t>
      </w:r>
    </w:p>
    <w:p w:rsidR="0061280C" w:rsidRPr="0052273C" w:rsidRDefault="0052273C" w:rsidP="0052273C">
      <w:pPr>
        <w:pStyle w:val="a4"/>
        <w:numPr>
          <w:ilvl w:val="1"/>
          <w:numId w:val="4"/>
        </w:numPr>
        <w:tabs>
          <w:tab w:val="left" w:pos="461"/>
        </w:tabs>
        <w:rPr>
          <w:sz w:val="16"/>
          <w:szCs w:val="16"/>
        </w:rPr>
      </w:pPr>
      <w:proofErr w:type="spellStart"/>
      <w:r w:rsidRPr="0052273C">
        <w:rPr>
          <w:sz w:val="16"/>
          <w:szCs w:val="16"/>
        </w:rPr>
        <w:t>Коробка</w:t>
      </w:r>
      <w:proofErr w:type="spellEnd"/>
      <w:r w:rsidRPr="0052273C">
        <w:rPr>
          <w:sz w:val="16"/>
          <w:szCs w:val="16"/>
        </w:rPr>
        <w:t xml:space="preserve"> </w:t>
      </w:r>
      <w:proofErr w:type="spellStart"/>
      <w:r w:rsidRPr="0052273C">
        <w:rPr>
          <w:sz w:val="16"/>
          <w:szCs w:val="16"/>
        </w:rPr>
        <w:t>упаковочная</w:t>
      </w:r>
      <w:proofErr w:type="spellEnd"/>
    </w:p>
    <w:p w:rsidR="0061280C" w:rsidRPr="0052273C" w:rsidRDefault="0052273C" w:rsidP="0052273C">
      <w:pPr>
        <w:pStyle w:val="a3"/>
        <w:ind w:firstLine="0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>Примечание — Лампа и крепежи в комплект поставки не входят.</w:t>
      </w:r>
    </w:p>
    <w:p w:rsidR="0061280C" w:rsidRPr="0052273C" w:rsidRDefault="0052273C" w:rsidP="0052273C">
      <w:pPr>
        <w:pStyle w:val="1"/>
        <w:numPr>
          <w:ilvl w:val="0"/>
          <w:numId w:val="4"/>
        </w:numPr>
        <w:tabs>
          <w:tab w:val="left" w:pos="460"/>
          <w:tab w:val="left" w:pos="461"/>
        </w:tabs>
        <w:ind w:hanging="360"/>
        <w:rPr>
          <w:sz w:val="16"/>
          <w:szCs w:val="16"/>
        </w:rPr>
      </w:pPr>
      <w:proofErr w:type="spellStart"/>
      <w:r w:rsidRPr="0052273C">
        <w:rPr>
          <w:sz w:val="16"/>
          <w:szCs w:val="16"/>
        </w:rPr>
        <w:t>Указания</w:t>
      </w:r>
      <w:proofErr w:type="spellEnd"/>
      <w:r w:rsidRPr="0052273C">
        <w:rPr>
          <w:sz w:val="16"/>
          <w:szCs w:val="16"/>
        </w:rPr>
        <w:t xml:space="preserve"> </w:t>
      </w:r>
      <w:proofErr w:type="spellStart"/>
      <w:r w:rsidRPr="0052273C">
        <w:rPr>
          <w:sz w:val="16"/>
          <w:szCs w:val="16"/>
        </w:rPr>
        <w:t>мер</w:t>
      </w:r>
      <w:proofErr w:type="spellEnd"/>
      <w:r w:rsidRPr="0052273C">
        <w:rPr>
          <w:sz w:val="16"/>
          <w:szCs w:val="16"/>
        </w:rPr>
        <w:t xml:space="preserve"> </w:t>
      </w:r>
      <w:proofErr w:type="spellStart"/>
      <w:r w:rsidRPr="0052273C">
        <w:rPr>
          <w:sz w:val="16"/>
          <w:szCs w:val="16"/>
        </w:rPr>
        <w:t>безопасности</w:t>
      </w:r>
      <w:proofErr w:type="spellEnd"/>
    </w:p>
    <w:p w:rsidR="0061280C" w:rsidRPr="0052273C" w:rsidRDefault="0052273C" w:rsidP="0052273C">
      <w:pPr>
        <w:pStyle w:val="a4"/>
        <w:numPr>
          <w:ilvl w:val="1"/>
          <w:numId w:val="4"/>
        </w:numPr>
        <w:tabs>
          <w:tab w:val="left" w:pos="461"/>
        </w:tabs>
        <w:ind w:right="103" w:hanging="357"/>
        <w:jc w:val="both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>ПОМНИТЕ! Переменное сетевое напряжение опасно для жизни. Запрещается во избежание несчастных случаев производить ремонт, чистку светильника и заменять лампу в светильнике без отключения напряжения в линии питания светильников.</w:t>
      </w:r>
    </w:p>
    <w:p w:rsidR="0061280C" w:rsidRPr="0052273C" w:rsidRDefault="0052273C" w:rsidP="0052273C">
      <w:pPr>
        <w:pStyle w:val="a4"/>
        <w:numPr>
          <w:ilvl w:val="1"/>
          <w:numId w:val="4"/>
        </w:numPr>
        <w:tabs>
          <w:tab w:val="left" w:pos="461"/>
        </w:tabs>
        <w:ind w:right="103" w:hanging="357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 xml:space="preserve">Монтаж и подключение светильника должен осуществлять квалифицированный персонал, имеющий допуск по электробезопасности не ниже </w:t>
      </w:r>
      <w:r w:rsidRPr="0052273C">
        <w:rPr>
          <w:sz w:val="16"/>
          <w:szCs w:val="16"/>
        </w:rPr>
        <w:t>III</w:t>
      </w:r>
      <w:r w:rsidRPr="0052273C">
        <w:rPr>
          <w:sz w:val="16"/>
          <w:szCs w:val="16"/>
          <w:lang w:val="ru-RU"/>
        </w:rPr>
        <w:t>.</w:t>
      </w:r>
    </w:p>
    <w:p w:rsidR="0061280C" w:rsidRPr="0052273C" w:rsidRDefault="0052273C" w:rsidP="0052273C">
      <w:pPr>
        <w:pStyle w:val="a4"/>
        <w:numPr>
          <w:ilvl w:val="1"/>
          <w:numId w:val="4"/>
        </w:numPr>
        <w:tabs>
          <w:tab w:val="left" w:pos="461"/>
        </w:tabs>
        <w:ind w:hanging="357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>Радиоактивные и ядовитые вещества в состав светильника не входят.</w:t>
      </w:r>
    </w:p>
    <w:p w:rsidR="0061280C" w:rsidRPr="0052273C" w:rsidRDefault="0052273C" w:rsidP="0052273C">
      <w:pPr>
        <w:pStyle w:val="1"/>
        <w:numPr>
          <w:ilvl w:val="0"/>
          <w:numId w:val="4"/>
        </w:numPr>
        <w:tabs>
          <w:tab w:val="left" w:pos="460"/>
          <w:tab w:val="left" w:pos="462"/>
        </w:tabs>
        <w:ind w:left="461" w:hanging="360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>Подготовка изделия к работе и техническое обслуживание.</w:t>
      </w:r>
    </w:p>
    <w:p w:rsidR="0061280C" w:rsidRPr="0052273C" w:rsidRDefault="0052273C" w:rsidP="0052273C">
      <w:pPr>
        <w:pStyle w:val="a4"/>
        <w:numPr>
          <w:ilvl w:val="1"/>
          <w:numId w:val="4"/>
        </w:numPr>
        <w:tabs>
          <w:tab w:val="left" w:pos="462"/>
        </w:tabs>
        <w:ind w:left="461" w:right="103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>Внимание! Установка светильника должна производиться квалифицированными специалистами, исключение составляют чистка и замена ламп.</w:t>
      </w:r>
    </w:p>
    <w:p w:rsidR="0061280C" w:rsidRPr="0052273C" w:rsidRDefault="0052273C" w:rsidP="0052273C">
      <w:pPr>
        <w:pStyle w:val="a4"/>
        <w:numPr>
          <w:ilvl w:val="1"/>
          <w:numId w:val="4"/>
        </w:numPr>
        <w:tabs>
          <w:tab w:val="left" w:pos="462"/>
        </w:tabs>
        <w:ind w:left="461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>Достаньте светильник из упаковки и проверьте наличие всей необходимой комплектации.</w:t>
      </w:r>
    </w:p>
    <w:p w:rsidR="0061280C" w:rsidRPr="0052273C" w:rsidRDefault="0052273C" w:rsidP="0052273C">
      <w:pPr>
        <w:pStyle w:val="a4"/>
        <w:numPr>
          <w:ilvl w:val="1"/>
          <w:numId w:val="4"/>
        </w:numPr>
        <w:tabs>
          <w:tab w:val="left" w:pos="462"/>
        </w:tabs>
        <w:ind w:left="461" w:right="102"/>
        <w:jc w:val="both"/>
        <w:rPr>
          <w:b/>
          <w:i/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 xml:space="preserve">Перед установкой убедитесь, что электрическое питание сети отключено. Подключение светильника необходимо осуществлять через устройство защитного отключения, рассчитанное на дифференциальный ток не более 30мА. </w:t>
      </w:r>
      <w:r w:rsidRPr="0052273C">
        <w:rPr>
          <w:b/>
          <w:i/>
          <w:sz w:val="16"/>
          <w:szCs w:val="16"/>
          <w:lang w:val="ru-RU"/>
        </w:rPr>
        <w:t>Помните, что при наружной установке все места электрических соединений должны быть надежно изолированы и герметизированы.</w:t>
      </w:r>
    </w:p>
    <w:p w:rsidR="0061280C" w:rsidRPr="0052273C" w:rsidRDefault="0052273C" w:rsidP="0052273C">
      <w:pPr>
        <w:pStyle w:val="a4"/>
        <w:numPr>
          <w:ilvl w:val="1"/>
          <w:numId w:val="4"/>
        </w:numPr>
        <w:tabs>
          <w:tab w:val="left" w:pos="462"/>
        </w:tabs>
        <w:ind w:left="461" w:right="101" w:hanging="357"/>
        <w:jc w:val="both"/>
        <w:rPr>
          <w:sz w:val="16"/>
          <w:szCs w:val="16"/>
        </w:rPr>
      </w:pPr>
      <w:r w:rsidRPr="0052273C">
        <w:rPr>
          <w:sz w:val="16"/>
          <w:szCs w:val="16"/>
          <w:lang w:val="ru-RU"/>
        </w:rPr>
        <w:t xml:space="preserve">Осуществите подвод кабеля питания к месту установки светильника. Фаза питающего кабеля должна подаваться через защитный автоматический выключатель на 10А. Кабель должен содержать три провода: фазу, нейтраль и провод защитного заземления. Кабель должен быть защищен от механических повреждений. Для этого глубина кабельного канала должна составлять не менее 60см. </w:t>
      </w:r>
      <w:proofErr w:type="spellStart"/>
      <w:r w:rsidRPr="0052273C">
        <w:rPr>
          <w:sz w:val="16"/>
          <w:szCs w:val="16"/>
        </w:rPr>
        <w:t>Для</w:t>
      </w:r>
      <w:proofErr w:type="spellEnd"/>
      <w:r w:rsidRPr="0052273C">
        <w:rPr>
          <w:sz w:val="16"/>
          <w:szCs w:val="16"/>
        </w:rPr>
        <w:t xml:space="preserve"> </w:t>
      </w:r>
      <w:proofErr w:type="spellStart"/>
      <w:r w:rsidRPr="0052273C">
        <w:rPr>
          <w:sz w:val="16"/>
          <w:szCs w:val="16"/>
        </w:rPr>
        <w:t>защиты</w:t>
      </w:r>
      <w:proofErr w:type="spellEnd"/>
      <w:r w:rsidRPr="0052273C">
        <w:rPr>
          <w:sz w:val="16"/>
          <w:szCs w:val="16"/>
        </w:rPr>
        <w:t xml:space="preserve"> </w:t>
      </w:r>
      <w:proofErr w:type="spellStart"/>
      <w:r w:rsidRPr="0052273C">
        <w:rPr>
          <w:sz w:val="16"/>
          <w:szCs w:val="16"/>
        </w:rPr>
        <w:t>кабеля</w:t>
      </w:r>
      <w:proofErr w:type="spellEnd"/>
      <w:r w:rsidRPr="0052273C">
        <w:rPr>
          <w:sz w:val="16"/>
          <w:szCs w:val="16"/>
        </w:rPr>
        <w:t xml:space="preserve"> </w:t>
      </w:r>
      <w:proofErr w:type="spellStart"/>
      <w:r w:rsidRPr="0052273C">
        <w:rPr>
          <w:sz w:val="16"/>
          <w:szCs w:val="16"/>
        </w:rPr>
        <w:t>используйте</w:t>
      </w:r>
      <w:proofErr w:type="spellEnd"/>
      <w:r w:rsidRPr="0052273C">
        <w:rPr>
          <w:sz w:val="16"/>
          <w:szCs w:val="16"/>
        </w:rPr>
        <w:t xml:space="preserve"> </w:t>
      </w:r>
      <w:proofErr w:type="spellStart"/>
      <w:r w:rsidRPr="0052273C">
        <w:rPr>
          <w:sz w:val="16"/>
          <w:szCs w:val="16"/>
        </w:rPr>
        <w:t>гофру</w:t>
      </w:r>
      <w:proofErr w:type="spellEnd"/>
      <w:r w:rsidRPr="0052273C">
        <w:rPr>
          <w:sz w:val="16"/>
          <w:szCs w:val="16"/>
        </w:rPr>
        <w:t>.</w:t>
      </w:r>
    </w:p>
    <w:p w:rsidR="0061280C" w:rsidRPr="0052273C" w:rsidRDefault="0052273C" w:rsidP="0052273C">
      <w:pPr>
        <w:pStyle w:val="a4"/>
        <w:numPr>
          <w:ilvl w:val="1"/>
          <w:numId w:val="4"/>
        </w:numPr>
        <w:tabs>
          <w:tab w:val="left" w:pos="462"/>
        </w:tabs>
        <w:ind w:left="461" w:hanging="357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>Чтобы обеспечить хорошую устойчивость фонаря, предусмотрите бетонный фундамент глубиной в 30см.</w:t>
      </w:r>
    </w:p>
    <w:p w:rsidR="0061280C" w:rsidRPr="0052273C" w:rsidRDefault="0052273C" w:rsidP="0052273C">
      <w:pPr>
        <w:pStyle w:val="a4"/>
        <w:numPr>
          <w:ilvl w:val="1"/>
          <w:numId w:val="4"/>
        </w:numPr>
        <w:tabs>
          <w:tab w:val="left" w:pos="462"/>
        </w:tabs>
        <w:ind w:left="461" w:hanging="357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>Проложите кабель питания через центр фундамента и выведите на поверхность для подключения светильника.</w:t>
      </w:r>
    </w:p>
    <w:p w:rsidR="0061280C" w:rsidRPr="0052273C" w:rsidRDefault="0052273C" w:rsidP="0052273C">
      <w:pPr>
        <w:pStyle w:val="a4"/>
        <w:numPr>
          <w:ilvl w:val="1"/>
          <w:numId w:val="4"/>
        </w:numPr>
        <w:tabs>
          <w:tab w:val="left" w:pos="462"/>
        </w:tabs>
        <w:ind w:left="461" w:right="105" w:hanging="357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>Обозначьте места крепления светильника. Для определения мест для сверления используйте основание светильника.</w:t>
      </w:r>
    </w:p>
    <w:p w:rsidR="0061280C" w:rsidRPr="0052273C" w:rsidRDefault="0052273C" w:rsidP="0052273C">
      <w:pPr>
        <w:pStyle w:val="a4"/>
        <w:numPr>
          <w:ilvl w:val="1"/>
          <w:numId w:val="4"/>
        </w:numPr>
        <w:tabs>
          <w:tab w:val="left" w:pos="462"/>
        </w:tabs>
        <w:ind w:left="461" w:hanging="357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>Просверлите отверстия и вставьте в них дюбели.</w:t>
      </w:r>
    </w:p>
    <w:p w:rsidR="0061280C" w:rsidRPr="0052273C" w:rsidRDefault="0052273C" w:rsidP="0052273C">
      <w:pPr>
        <w:pStyle w:val="a4"/>
        <w:numPr>
          <w:ilvl w:val="1"/>
          <w:numId w:val="4"/>
        </w:numPr>
        <w:tabs>
          <w:tab w:val="left" w:pos="462"/>
        </w:tabs>
        <w:ind w:left="461" w:hanging="357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>Соедините провода питания светильника к сети при помощи клеммной колодки:</w:t>
      </w:r>
    </w:p>
    <w:p w:rsidR="0061280C" w:rsidRPr="0052273C" w:rsidRDefault="0052273C" w:rsidP="0052273C">
      <w:pPr>
        <w:pStyle w:val="a3"/>
        <w:ind w:left="4499" w:firstLine="0"/>
        <w:rPr>
          <w:sz w:val="16"/>
          <w:szCs w:val="16"/>
        </w:rPr>
      </w:pPr>
      <w:r w:rsidRPr="0052273C">
        <w:rPr>
          <w:noProof/>
          <w:sz w:val="16"/>
          <w:szCs w:val="16"/>
        </w:rPr>
        <w:drawing>
          <wp:inline distT="0" distB="0" distL="0" distR="0">
            <wp:extent cx="992607" cy="9555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607" cy="95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80C" w:rsidRPr="0052273C" w:rsidRDefault="0061280C" w:rsidP="0052273C">
      <w:pPr>
        <w:rPr>
          <w:sz w:val="16"/>
          <w:szCs w:val="16"/>
        </w:rPr>
        <w:sectPr w:rsidR="0061280C" w:rsidRPr="0052273C" w:rsidSect="0052273C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61280C" w:rsidRPr="0052273C" w:rsidRDefault="0052273C" w:rsidP="0052273C">
      <w:pPr>
        <w:pStyle w:val="a4"/>
        <w:numPr>
          <w:ilvl w:val="1"/>
          <w:numId w:val="4"/>
        </w:numPr>
        <w:tabs>
          <w:tab w:val="left" w:pos="531"/>
        </w:tabs>
        <w:ind w:left="530" w:hanging="408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lastRenderedPageBreak/>
        <w:t>Закрепите основание светильника на монтажной поверхности, при помощи болтов-фиксаторов.</w:t>
      </w:r>
    </w:p>
    <w:p w:rsidR="0061280C" w:rsidRPr="0052273C" w:rsidRDefault="0052273C" w:rsidP="0052273C">
      <w:pPr>
        <w:pStyle w:val="a4"/>
        <w:numPr>
          <w:ilvl w:val="1"/>
          <w:numId w:val="4"/>
        </w:numPr>
        <w:tabs>
          <w:tab w:val="left" w:pos="531"/>
        </w:tabs>
        <w:ind w:left="530" w:hanging="408"/>
        <w:rPr>
          <w:sz w:val="16"/>
          <w:szCs w:val="16"/>
        </w:rPr>
      </w:pPr>
      <w:r w:rsidRPr="0052273C">
        <w:rPr>
          <w:sz w:val="16"/>
          <w:szCs w:val="16"/>
          <w:lang w:val="ru-RU"/>
        </w:rPr>
        <w:t xml:space="preserve">Выкрутите плафон светильника и установите лампу в патрон. </w:t>
      </w:r>
      <w:proofErr w:type="spellStart"/>
      <w:r w:rsidRPr="0052273C">
        <w:rPr>
          <w:sz w:val="16"/>
          <w:szCs w:val="16"/>
        </w:rPr>
        <w:t>Затем</w:t>
      </w:r>
      <w:proofErr w:type="spellEnd"/>
      <w:r w:rsidRPr="0052273C">
        <w:rPr>
          <w:sz w:val="16"/>
          <w:szCs w:val="16"/>
        </w:rPr>
        <w:t xml:space="preserve"> </w:t>
      </w:r>
      <w:proofErr w:type="spellStart"/>
      <w:r w:rsidRPr="0052273C">
        <w:rPr>
          <w:sz w:val="16"/>
          <w:szCs w:val="16"/>
        </w:rPr>
        <w:t>закрутите</w:t>
      </w:r>
      <w:proofErr w:type="spellEnd"/>
      <w:r w:rsidRPr="0052273C">
        <w:rPr>
          <w:sz w:val="16"/>
          <w:szCs w:val="16"/>
        </w:rPr>
        <w:t xml:space="preserve"> </w:t>
      </w:r>
      <w:proofErr w:type="spellStart"/>
      <w:r w:rsidRPr="0052273C">
        <w:rPr>
          <w:sz w:val="16"/>
          <w:szCs w:val="16"/>
        </w:rPr>
        <w:t>плафон</w:t>
      </w:r>
      <w:proofErr w:type="spellEnd"/>
      <w:r w:rsidRPr="0052273C">
        <w:rPr>
          <w:sz w:val="16"/>
          <w:szCs w:val="16"/>
        </w:rPr>
        <w:t>.</w:t>
      </w:r>
    </w:p>
    <w:p w:rsidR="0061280C" w:rsidRPr="0052273C" w:rsidRDefault="0052273C" w:rsidP="0052273C">
      <w:pPr>
        <w:pStyle w:val="a4"/>
        <w:numPr>
          <w:ilvl w:val="1"/>
          <w:numId w:val="4"/>
        </w:numPr>
        <w:tabs>
          <w:tab w:val="left" w:pos="531"/>
        </w:tabs>
        <w:ind w:left="530" w:hanging="408"/>
        <w:rPr>
          <w:sz w:val="16"/>
          <w:szCs w:val="16"/>
        </w:rPr>
      </w:pPr>
      <w:proofErr w:type="spellStart"/>
      <w:r w:rsidRPr="0052273C">
        <w:rPr>
          <w:sz w:val="16"/>
          <w:szCs w:val="16"/>
        </w:rPr>
        <w:t>Включите</w:t>
      </w:r>
      <w:proofErr w:type="spellEnd"/>
      <w:r w:rsidRPr="0052273C">
        <w:rPr>
          <w:sz w:val="16"/>
          <w:szCs w:val="16"/>
        </w:rPr>
        <w:t xml:space="preserve"> </w:t>
      </w:r>
      <w:proofErr w:type="spellStart"/>
      <w:r w:rsidRPr="0052273C">
        <w:rPr>
          <w:sz w:val="16"/>
          <w:szCs w:val="16"/>
        </w:rPr>
        <w:t>питание</w:t>
      </w:r>
      <w:proofErr w:type="spellEnd"/>
      <w:r w:rsidRPr="0052273C">
        <w:rPr>
          <w:sz w:val="16"/>
          <w:szCs w:val="16"/>
        </w:rPr>
        <w:t>.</w:t>
      </w:r>
    </w:p>
    <w:p w:rsidR="0061280C" w:rsidRPr="0052273C" w:rsidRDefault="0052273C" w:rsidP="0052273C">
      <w:pPr>
        <w:pStyle w:val="1"/>
        <w:numPr>
          <w:ilvl w:val="0"/>
          <w:numId w:val="4"/>
        </w:numPr>
        <w:tabs>
          <w:tab w:val="left" w:pos="479"/>
          <w:tab w:val="left" w:pos="481"/>
        </w:tabs>
        <w:ind w:left="480" w:hanging="360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>Характерные неисправности и методы их устранения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3403"/>
        <w:gridCol w:w="3545"/>
      </w:tblGrid>
      <w:tr w:rsidR="0061280C" w:rsidRPr="0052273C">
        <w:trPr>
          <w:trHeight w:val="620"/>
        </w:trPr>
        <w:tc>
          <w:tcPr>
            <w:tcW w:w="3084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ind w:right="98"/>
              <w:jc w:val="both"/>
              <w:rPr>
                <w:b/>
                <w:sz w:val="16"/>
                <w:szCs w:val="16"/>
                <w:lang w:val="ru-RU"/>
              </w:rPr>
            </w:pPr>
            <w:r w:rsidRPr="0052273C">
              <w:rPr>
                <w:b/>
                <w:sz w:val="16"/>
                <w:szCs w:val="16"/>
                <w:lang w:val="ru-RU"/>
              </w:rPr>
              <w:t>Внешние проявления и дополнительные признаки неисправности</w:t>
            </w:r>
          </w:p>
        </w:tc>
        <w:tc>
          <w:tcPr>
            <w:tcW w:w="3403" w:type="dxa"/>
          </w:tcPr>
          <w:p w:rsidR="0061280C" w:rsidRPr="0052273C" w:rsidRDefault="0061280C" w:rsidP="0052273C">
            <w:pPr>
              <w:pStyle w:val="TableParagraph"/>
              <w:spacing w:line="240" w:lineRule="auto"/>
              <w:ind w:left="0"/>
              <w:rPr>
                <w:b/>
                <w:sz w:val="16"/>
                <w:szCs w:val="16"/>
                <w:lang w:val="ru-RU"/>
              </w:rPr>
            </w:pPr>
          </w:p>
          <w:p w:rsidR="0061280C" w:rsidRPr="0052273C" w:rsidRDefault="0052273C" w:rsidP="0052273C">
            <w:pPr>
              <w:pStyle w:val="TableParagraph"/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52273C">
              <w:rPr>
                <w:b/>
                <w:sz w:val="16"/>
                <w:szCs w:val="16"/>
              </w:rPr>
              <w:t>Вероятная</w:t>
            </w:r>
            <w:proofErr w:type="spellEnd"/>
            <w:r w:rsidRPr="0052273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273C">
              <w:rPr>
                <w:b/>
                <w:sz w:val="16"/>
                <w:szCs w:val="16"/>
              </w:rPr>
              <w:t>причина</w:t>
            </w:r>
            <w:proofErr w:type="spellEnd"/>
          </w:p>
        </w:tc>
        <w:tc>
          <w:tcPr>
            <w:tcW w:w="3545" w:type="dxa"/>
          </w:tcPr>
          <w:p w:rsidR="0061280C" w:rsidRPr="0052273C" w:rsidRDefault="0061280C" w:rsidP="0052273C">
            <w:pPr>
              <w:pStyle w:val="TableParagraph"/>
              <w:spacing w:line="240" w:lineRule="auto"/>
              <w:ind w:left="0"/>
              <w:rPr>
                <w:b/>
                <w:sz w:val="16"/>
                <w:szCs w:val="16"/>
              </w:rPr>
            </w:pPr>
          </w:p>
          <w:p w:rsidR="0061280C" w:rsidRPr="0052273C" w:rsidRDefault="0052273C" w:rsidP="0052273C">
            <w:pPr>
              <w:pStyle w:val="TableParagraph"/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52273C">
              <w:rPr>
                <w:b/>
                <w:sz w:val="16"/>
                <w:szCs w:val="16"/>
              </w:rPr>
              <w:t>Метод</w:t>
            </w:r>
            <w:proofErr w:type="spellEnd"/>
            <w:r w:rsidRPr="0052273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273C">
              <w:rPr>
                <w:b/>
                <w:sz w:val="16"/>
                <w:szCs w:val="16"/>
              </w:rPr>
              <w:t>устранения</w:t>
            </w:r>
            <w:proofErr w:type="spellEnd"/>
          </w:p>
        </w:tc>
      </w:tr>
      <w:tr w:rsidR="0061280C" w:rsidRPr="00125D71">
        <w:trPr>
          <w:trHeight w:val="400"/>
        </w:trPr>
        <w:tc>
          <w:tcPr>
            <w:tcW w:w="3084" w:type="dxa"/>
          </w:tcPr>
          <w:p w:rsidR="0061280C" w:rsidRPr="0052273C" w:rsidRDefault="0052273C" w:rsidP="0052273C">
            <w:pPr>
              <w:pStyle w:val="TableParagraph"/>
              <w:tabs>
                <w:tab w:val="left" w:pos="727"/>
                <w:tab w:val="left" w:pos="1927"/>
              </w:tabs>
              <w:spacing w:line="240" w:lineRule="auto"/>
              <w:ind w:right="98"/>
              <w:rPr>
                <w:sz w:val="16"/>
                <w:szCs w:val="16"/>
                <w:lang w:val="ru-RU"/>
              </w:rPr>
            </w:pPr>
            <w:r w:rsidRPr="0052273C">
              <w:rPr>
                <w:sz w:val="16"/>
                <w:szCs w:val="16"/>
                <w:lang w:val="ru-RU"/>
              </w:rPr>
              <w:t>При</w:t>
            </w:r>
            <w:r w:rsidRPr="0052273C">
              <w:rPr>
                <w:sz w:val="16"/>
                <w:szCs w:val="16"/>
                <w:lang w:val="ru-RU"/>
              </w:rPr>
              <w:tab/>
              <w:t>включении</w:t>
            </w:r>
            <w:r w:rsidRPr="0052273C">
              <w:rPr>
                <w:sz w:val="16"/>
                <w:szCs w:val="16"/>
                <w:lang w:val="ru-RU"/>
              </w:rPr>
              <w:tab/>
              <w:t>светильника лампа не зажигается</w:t>
            </w:r>
          </w:p>
        </w:tc>
        <w:tc>
          <w:tcPr>
            <w:tcW w:w="3403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ind w:left="102" w:right="120"/>
              <w:rPr>
                <w:sz w:val="16"/>
                <w:szCs w:val="16"/>
                <w:lang w:val="ru-RU"/>
              </w:rPr>
            </w:pPr>
            <w:r w:rsidRPr="0052273C">
              <w:rPr>
                <w:sz w:val="16"/>
                <w:szCs w:val="16"/>
                <w:lang w:val="ru-RU"/>
              </w:rPr>
              <w:t>Отсутствует напряжение в питающей сети</w:t>
            </w:r>
          </w:p>
        </w:tc>
        <w:tc>
          <w:tcPr>
            <w:tcW w:w="3545" w:type="dxa"/>
          </w:tcPr>
          <w:p w:rsidR="0061280C" w:rsidRPr="0052273C" w:rsidRDefault="0052273C" w:rsidP="0052273C">
            <w:pPr>
              <w:pStyle w:val="TableParagraph"/>
              <w:spacing w:line="240" w:lineRule="auto"/>
              <w:ind w:left="102" w:right="699"/>
              <w:rPr>
                <w:sz w:val="16"/>
                <w:szCs w:val="16"/>
                <w:lang w:val="ru-RU"/>
              </w:rPr>
            </w:pPr>
            <w:r w:rsidRPr="0052273C">
              <w:rPr>
                <w:sz w:val="16"/>
                <w:szCs w:val="16"/>
                <w:lang w:val="ru-RU"/>
              </w:rPr>
              <w:t>Проверьте наличие напряжения питающей сети</w:t>
            </w:r>
          </w:p>
        </w:tc>
      </w:tr>
      <w:tr w:rsidR="0061280C" w:rsidRPr="00125D71">
        <w:trPr>
          <w:trHeight w:val="1177"/>
        </w:trPr>
        <w:tc>
          <w:tcPr>
            <w:tcW w:w="3084" w:type="dxa"/>
          </w:tcPr>
          <w:p w:rsidR="0061280C" w:rsidRPr="0052273C" w:rsidRDefault="0061280C" w:rsidP="0052273C">
            <w:pPr>
              <w:pStyle w:val="TableParagraph"/>
              <w:spacing w:line="240" w:lineRule="auto"/>
              <w:ind w:left="0"/>
              <w:rPr>
                <w:b/>
                <w:sz w:val="16"/>
                <w:szCs w:val="16"/>
                <w:lang w:val="ru-RU"/>
              </w:rPr>
            </w:pPr>
          </w:p>
          <w:p w:rsidR="0061280C" w:rsidRPr="0052273C" w:rsidRDefault="0052273C" w:rsidP="0052273C">
            <w:pPr>
              <w:pStyle w:val="TableParagraph"/>
              <w:spacing w:line="240" w:lineRule="auto"/>
              <w:ind w:right="98"/>
              <w:jc w:val="both"/>
              <w:rPr>
                <w:sz w:val="16"/>
                <w:szCs w:val="16"/>
                <w:lang w:val="ru-RU"/>
              </w:rPr>
            </w:pPr>
            <w:r w:rsidRPr="0052273C">
              <w:rPr>
                <w:sz w:val="16"/>
                <w:szCs w:val="16"/>
                <w:lang w:val="ru-RU"/>
              </w:rPr>
              <w:t>При включении светильника и наличия напряжения в питающей сети лампа не зажигается</w:t>
            </w:r>
          </w:p>
        </w:tc>
        <w:tc>
          <w:tcPr>
            <w:tcW w:w="3403" w:type="dxa"/>
          </w:tcPr>
          <w:p w:rsidR="0061280C" w:rsidRPr="0052273C" w:rsidRDefault="0052273C" w:rsidP="0052273C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  <w:tab w:val="left" w:pos="823"/>
              </w:tabs>
              <w:spacing w:line="240" w:lineRule="auto"/>
              <w:rPr>
                <w:sz w:val="16"/>
                <w:szCs w:val="16"/>
              </w:rPr>
            </w:pPr>
            <w:proofErr w:type="spellStart"/>
            <w:r w:rsidRPr="0052273C">
              <w:rPr>
                <w:sz w:val="16"/>
                <w:szCs w:val="16"/>
              </w:rPr>
              <w:t>Неисправна</w:t>
            </w:r>
            <w:proofErr w:type="spellEnd"/>
            <w:r w:rsidRPr="0052273C">
              <w:rPr>
                <w:sz w:val="16"/>
                <w:szCs w:val="16"/>
              </w:rPr>
              <w:t xml:space="preserve"> </w:t>
            </w:r>
            <w:proofErr w:type="spellStart"/>
            <w:r w:rsidRPr="0052273C">
              <w:rPr>
                <w:sz w:val="16"/>
                <w:szCs w:val="16"/>
              </w:rPr>
              <w:t>лампа</w:t>
            </w:r>
            <w:proofErr w:type="spellEnd"/>
          </w:p>
          <w:p w:rsidR="0061280C" w:rsidRPr="0052273C" w:rsidRDefault="0052273C" w:rsidP="0052273C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  <w:tab w:val="left" w:pos="823"/>
              </w:tabs>
              <w:spacing w:line="240" w:lineRule="auto"/>
              <w:ind w:right="232"/>
              <w:rPr>
                <w:sz w:val="16"/>
                <w:szCs w:val="16"/>
                <w:lang w:val="ru-RU"/>
              </w:rPr>
            </w:pPr>
            <w:r w:rsidRPr="0052273C">
              <w:rPr>
                <w:sz w:val="16"/>
                <w:szCs w:val="16"/>
                <w:lang w:val="ru-RU"/>
              </w:rPr>
              <w:t>Нарушена целостность электрических цепей в светильнике или кабельной</w:t>
            </w:r>
          </w:p>
          <w:p w:rsidR="0061280C" w:rsidRPr="0052273C" w:rsidRDefault="0052273C" w:rsidP="0052273C">
            <w:pPr>
              <w:pStyle w:val="TableParagraph"/>
              <w:spacing w:line="240" w:lineRule="auto"/>
              <w:ind w:left="822"/>
              <w:rPr>
                <w:sz w:val="16"/>
                <w:szCs w:val="16"/>
              </w:rPr>
            </w:pPr>
            <w:proofErr w:type="spellStart"/>
            <w:r w:rsidRPr="0052273C">
              <w:rPr>
                <w:sz w:val="16"/>
                <w:szCs w:val="16"/>
              </w:rPr>
              <w:t>канализации</w:t>
            </w:r>
            <w:proofErr w:type="spellEnd"/>
          </w:p>
        </w:tc>
        <w:tc>
          <w:tcPr>
            <w:tcW w:w="3545" w:type="dxa"/>
          </w:tcPr>
          <w:p w:rsidR="0061280C" w:rsidRPr="0052273C" w:rsidRDefault="0052273C" w:rsidP="0052273C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52273C">
              <w:rPr>
                <w:sz w:val="16"/>
                <w:szCs w:val="16"/>
              </w:rPr>
              <w:t>Замените</w:t>
            </w:r>
            <w:proofErr w:type="spellEnd"/>
            <w:r w:rsidRPr="0052273C">
              <w:rPr>
                <w:sz w:val="16"/>
                <w:szCs w:val="16"/>
              </w:rPr>
              <w:t xml:space="preserve"> </w:t>
            </w:r>
            <w:proofErr w:type="spellStart"/>
            <w:r w:rsidRPr="0052273C">
              <w:rPr>
                <w:sz w:val="16"/>
                <w:szCs w:val="16"/>
              </w:rPr>
              <w:t>лампу</w:t>
            </w:r>
            <w:proofErr w:type="spellEnd"/>
          </w:p>
          <w:p w:rsidR="0061280C" w:rsidRPr="0052273C" w:rsidRDefault="0052273C" w:rsidP="0052273C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line="240" w:lineRule="auto"/>
              <w:ind w:right="169" w:firstLine="0"/>
              <w:rPr>
                <w:sz w:val="16"/>
                <w:szCs w:val="16"/>
                <w:lang w:val="ru-RU"/>
              </w:rPr>
            </w:pPr>
            <w:r w:rsidRPr="0052273C">
              <w:rPr>
                <w:sz w:val="16"/>
                <w:szCs w:val="16"/>
                <w:lang w:val="ru-RU"/>
              </w:rPr>
              <w:t xml:space="preserve">При отключении светильника проверьте с помощью измерительного </w:t>
            </w:r>
            <w:r w:rsidR="00EE74F4" w:rsidRPr="0052273C">
              <w:rPr>
                <w:sz w:val="16"/>
                <w:szCs w:val="16"/>
                <w:lang w:val="ru-RU"/>
              </w:rPr>
              <w:t>прибора целостность</w:t>
            </w:r>
            <w:r w:rsidRPr="0052273C">
              <w:rPr>
                <w:sz w:val="16"/>
                <w:szCs w:val="16"/>
                <w:lang w:val="ru-RU"/>
              </w:rPr>
              <w:t xml:space="preserve"> цепей</w:t>
            </w:r>
          </w:p>
        </w:tc>
      </w:tr>
    </w:tbl>
    <w:p w:rsidR="0061280C" w:rsidRPr="0052273C" w:rsidRDefault="0052273C" w:rsidP="0052273C">
      <w:pPr>
        <w:ind w:left="480" w:right="360"/>
        <w:rPr>
          <w:sz w:val="16"/>
          <w:szCs w:val="16"/>
        </w:rPr>
      </w:pPr>
      <w:r w:rsidRPr="0052273C">
        <w:rPr>
          <w:sz w:val="16"/>
          <w:szCs w:val="16"/>
          <w:lang w:val="ru-RU"/>
        </w:rPr>
        <w:t xml:space="preserve">Если после произведенных действий светильник не загорается, то дальнейший ремонт не целесообразен (неисправимый </w:t>
      </w:r>
      <w:r w:rsidR="00EE74F4" w:rsidRPr="0052273C">
        <w:rPr>
          <w:sz w:val="16"/>
          <w:szCs w:val="16"/>
          <w:lang w:val="ru-RU"/>
        </w:rPr>
        <w:t>дефект</w:t>
      </w:r>
      <w:r w:rsidRPr="0052273C">
        <w:rPr>
          <w:sz w:val="16"/>
          <w:szCs w:val="16"/>
          <w:lang w:val="ru-RU"/>
        </w:rPr>
        <w:t xml:space="preserve">). </w:t>
      </w:r>
      <w:proofErr w:type="spellStart"/>
      <w:r w:rsidRPr="0052273C">
        <w:rPr>
          <w:sz w:val="16"/>
          <w:szCs w:val="16"/>
        </w:rPr>
        <w:t>Обратитесь</w:t>
      </w:r>
      <w:proofErr w:type="spellEnd"/>
      <w:r w:rsidRPr="0052273C">
        <w:rPr>
          <w:sz w:val="16"/>
          <w:szCs w:val="16"/>
        </w:rPr>
        <w:t xml:space="preserve"> в </w:t>
      </w:r>
      <w:proofErr w:type="spellStart"/>
      <w:r w:rsidRPr="0052273C">
        <w:rPr>
          <w:sz w:val="16"/>
          <w:szCs w:val="16"/>
        </w:rPr>
        <w:t>место</w:t>
      </w:r>
      <w:proofErr w:type="spellEnd"/>
      <w:r w:rsidRPr="0052273C">
        <w:rPr>
          <w:sz w:val="16"/>
          <w:szCs w:val="16"/>
        </w:rPr>
        <w:t xml:space="preserve"> </w:t>
      </w:r>
      <w:proofErr w:type="spellStart"/>
      <w:r w:rsidRPr="0052273C">
        <w:rPr>
          <w:sz w:val="16"/>
          <w:szCs w:val="16"/>
        </w:rPr>
        <w:t>продажи</w:t>
      </w:r>
      <w:proofErr w:type="spellEnd"/>
      <w:r w:rsidRPr="0052273C">
        <w:rPr>
          <w:sz w:val="16"/>
          <w:szCs w:val="16"/>
        </w:rPr>
        <w:t xml:space="preserve"> </w:t>
      </w:r>
      <w:proofErr w:type="spellStart"/>
      <w:r w:rsidRPr="0052273C">
        <w:rPr>
          <w:sz w:val="16"/>
          <w:szCs w:val="16"/>
        </w:rPr>
        <w:t>светильника</w:t>
      </w:r>
      <w:proofErr w:type="spellEnd"/>
      <w:r w:rsidRPr="0052273C">
        <w:rPr>
          <w:sz w:val="16"/>
          <w:szCs w:val="16"/>
        </w:rPr>
        <w:t>.</w:t>
      </w:r>
    </w:p>
    <w:p w:rsidR="0061280C" w:rsidRPr="0052273C" w:rsidRDefault="0052273C" w:rsidP="0052273C">
      <w:pPr>
        <w:pStyle w:val="1"/>
        <w:numPr>
          <w:ilvl w:val="0"/>
          <w:numId w:val="4"/>
        </w:numPr>
        <w:tabs>
          <w:tab w:val="left" w:pos="479"/>
          <w:tab w:val="left" w:pos="480"/>
        </w:tabs>
        <w:ind w:left="480" w:hanging="360"/>
        <w:rPr>
          <w:sz w:val="16"/>
          <w:szCs w:val="16"/>
        </w:rPr>
      </w:pPr>
      <w:proofErr w:type="spellStart"/>
      <w:r w:rsidRPr="0052273C">
        <w:rPr>
          <w:sz w:val="16"/>
          <w:szCs w:val="16"/>
        </w:rPr>
        <w:t>Срок</w:t>
      </w:r>
      <w:proofErr w:type="spellEnd"/>
      <w:r w:rsidRPr="0052273C">
        <w:rPr>
          <w:sz w:val="16"/>
          <w:szCs w:val="16"/>
        </w:rPr>
        <w:t xml:space="preserve"> </w:t>
      </w:r>
      <w:proofErr w:type="spellStart"/>
      <w:r w:rsidRPr="0052273C">
        <w:rPr>
          <w:sz w:val="16"/>
          <w:szCs w:val="16"/>
        </w:rPr>
        <w:t>службы</w:t>
      </w:r>
      <w:proofErr w:type="spellEnd"/>
      <w:r w:rsidRPr="0052273C">
        <w:rPr>
          <w:sz w:val="16"/>
          <w:szCs w:val="16"/>
        </w:rPr>
        <w:t xml:space="preserve"> и </w:t>
      </w:r>
      <w:proofErr w:type="spellStart"/>
      <w:r w:rsidRPr="0052273C">
        <w:rPr>
          <w:sz w:val="16"/>
          <w:szCs w:val="16"/>
        </w:rPr>
        <w:t>хранение</w:t>
      </w:r>
      <w:proofErr w:type="spellEnd"/>
      <w:r w:rsidRPr="0052273C">
        <w:rPr>
          <w:sz w:val="16"/>
          <w:szCs w:val="16"/>
        </w:rPr>
        <w:t>.</w:t>
      </w:r>
    </w:p>
    <w:p w:rsidR="0061280C" w:rsidRPr="0052273C" w:rsidRDefault="0052273C" w:rsidP="0052273C">
      <w:pPr>
        <w:pStyle w:val="a3"/>
        <w:ind w:left="479" w:right="360" w:firstLine="0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>Срок службы светильников в упаковке не менее 5 лет. Светильники хранятся в картонных коробках, в ящиках или на стеллажах в сухих и отапливаемых помещениях.</w:t>
      </w:r>
    </w:p>
    <w:p w:rsidR="0061280C" w:rsidRPr="0052273C" w:rsidRDefault="0052273C" w:rsidP="0052273C">
      <w:pPr>
        <w:pStyle w:val="1"/>
        <w:numPr>
          <w:ilvl w:val="0"/>
          <w:numId w:val="4"/>
        </w:numPr>
        <w:tabs>
          <w:tab w:val="left" w:pos="479"/>
          <w:tab w:val="left" w:pos="480"/>
        </w:tabs>
        <w:ind w:left="480" w:hanging="360"/>
        <w:rPr>
          <w:sz w:val="16"/>
          <w:szCs w:val="16"/>
        </w:rPr>
      </w:pPr>
      <w:proofErr w:type="spellStart"/>
      <w:r w:rsidRPr="0052273C">
        <w:rPr>
          <w:sz w:val="16"/>
          <w:szCs w:val="16"/>
        </w:rPr>
        <w:t>Транспортировка</w:t>
      </w:r>
      <w:proofErr w:type="spellEnd"/>
      <w:r w:rsidRPr="0052273C">
        <w:rPr>
          <w:sz w:val="16"/>
          <w:szCs w:val="16"/>
        </w:rPr>
        <w:t>.</w:t>
      </w:r>
    </w:p>
    <w:p w:rsidR="0061280C" w:rsidRPr="0052273C" w:rsidRDefault="0052273C" w:rsidP="0052273C">
      <w:pPr>
        <w:pStyle w:val="a3"/>
        <w:ind w:left="479" w:right="360" w:firstLine="0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61280C" w:rsidRPr="0052273C" w:rsidRDefault="0052273C" w:rsidP="0052273C">
      <w:pPr>
        <w:pStyle w:val="1"/>
        <w:numPr>
          <w:ilvl w:val="0"/>
          <w:numId w:val="4"/>
        </w:numPr>
        <w:tabs>
          <w:tab w:val="left" w:pos="479"/>
          <w:tab w:val="left" w:pos="480"/>
        </w:tabs>
        <w:ind w:left="480" w:hanging="360"/>
        <w:rPr>
          <w:sz w:val="16"/>
          <w:szCs w:val="16"/>
        </w:rPr>
      </w:pPr>
      <w:proofErr w:type="spellStart"/>
      <w:r w:rsidRPr="0052273C">
        <w:rPr>
          <w:sz w:val="16"/>
          <w:szCs w:val="16"/>
        </w:rPr>
        <w:t>Утилизация</w:t>
      </w:r>
      <w:proofErr w:type="spellEnd"/>
      <w:r w:rsidRPr="0052273C">
        <w:rPr>
          <w:sz w:val="16"/>
          <w:szCs w:val="16"/>
        </w:rPr>
        <w:t>.</w:t>
      </w:r>
    </w:p>
    <w:p w:rsidR="0061280C" w:rsidRPr="0052273C" w:rsidRDefault="0052273C" w:rsidP="0052273C">
      <w:pPr>
        <w:pStyle w:val="a3"/>
        <w:ind w:left="479" w:firstLine="0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>Светильник утилизируется в соответствии с правилами утилизации бытовой электронной техники.</w:t>
      </w:r>
    </w:p>
    <w:p w:rsidR="0061280C" w:rsidRPr="0052273C" w:rsidRDefault="0052273C" w:rsidP="0052273C">
      <w:pPr>
        <w:pStyle w:val="1"/>
        <w:numPr>
          <w:ilvl w:val="0"/>
          <w:numId w:val="4"/>
        </w:numPr>
        <w:tabs>
          <w:tab w:val="left" w:pos="480"/>
        </w:tabs>
        <w:ind w:left="480" w:hanging="360"/>
        <w:rPr>
          <w:sz w:val="16"/>
          <w:szCs w:val="16"/>
        </w:rPr>
      </w:pPr>
      <w:proofErr w:type="spellStart"/>
      <w:r w:rsidRPr="0052273C">
        <w:rPr>
          <w:sz w:val="16"/>
          <w:szCs w:val="16"/>
        </w:rPr>
        <w:t>Сертификация</w:t>
      </w:r>
      <w:proofErr w:type="spellEnd"/>
      <w:r w:rsidRPr="0052273C">
        <w:rPr>
          <w:sz w:val="16"/>
          <w:szCs w:val="16"/>
        </w:rPr>
        <w:t>.</w:t>
      </w:r>
    </w:p>
    <w:p w:rsidR="0061280C" w:rsidRPr="009650AA" w:rsidRDefault="009650AA" w:rsidP="00B22DAE">
      <w:pPr>
        <w:pStyle w:val="a3"/>
        <w:ind w:left="479" w:right="360" w:firstLine="0"/>
        <w:jc w:val="both"/>
        <w:rPr>
          <w:sz w:val="16"/>
          <w:szCs w:val="16"/>
          <w:lang w:val="ru-RU"/>
        </w:rPr>
      </w:pPr>
      <w:r w:rsidRPr="009650AA">
        <w:rPr>
          <w:sz w:val="16"/>
          <w:szCs w:val="16"/>
          <w:lang w:val="ru-RU"/>
        </w:rPr>
        <w:t>Продукция сертифицирована на соответствие требованиям ТР ТС 004/2011 «О безопасности низковольтного оборудования»,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оборудование».</w:t>
      </w:r>
    </w:p>
    <w:p w:rsidR="0061280C" w:rsidRPr="0052273C" w:rsidRDefault="0052273C" w:rsidP="0052273C">
      <w:pPr>
        <w:pStyle w:val="1"/>
        <w:numPr>
          <w:ilvl w:val="0"/>
          <w:numId w:val="4"/>
        </w:numPr>
        <w:tabs>
          <w:tab w:val="left" w:pos="480"/>
        </w:tabs>
        <w:ind w:left="480" w:hanging="360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>Информация об изготовителе и дата производства</w:t>
      </w:r>
    </w:p>
    <w:p w:rsidR="00EE74F4" w:rsidRPr="00125D71" w:rsidRDefault="00EE74F4" w:rsidP="00B22DAE">
      <w:pPr>
        <w:pStyle w:val="a3"/>
        <w:ind w:left="479" w:right="68" w:firstLine="88"/>
        <w:jc w:val="both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 xml:space="preserve">Сделано в Китае. </w:t>
      </w:r>
      <w:r w:rsidR="00F41619" w:rsidRPr="00F41619">
        <w:rPr>
          <w:sz w:val="16"/>
          <w:szCs w:val="16"/>
          <w:lang w:val="ru-RU"/>
        </w:rPr>
        <w:t xml:space="preserve">Изготовитель: </w:t>
      </w:r>
      <w:proofErr w:type="spellStart"/>
      <w:r w:rsidR="00F41619" w:rsidRPr="00F41619">
        <w:rPr>
          <w:sz w:val="16"/>
          <w:szCs w:val="16"/>
          <w:lang w:val="ru-RU"/>
        </w:rPr>
        <w:t>Ningbo</w:t>
      </w:r>
      <w:proofErr w:type="spellEnd"/>
      <w:r w:rsidR="00F41619" w:rsidRPr="00F41619">
        <w:rPr>
          <w:sz w:val="16"/>
          <w:szCs w:val="16"/>
          <w:lang w:val="ru-RU"/>
        </w:rPr>
        <w:t xml:space="preserve"> </w:t>
      </w:r>
      <w:proofErr w:type="spellStart"/>
      <w:r w:rsidR="00F41619" w:rsidRPr="00F41619">
        <w:rPr>
          <w:sz w:val="16"/>
          <w:szCs w:val="16"/>
          <w:lang w:val="ru-RU"/>
        </w:rPr>
        <w:t>Yusing</w:t>
      </w:r>
      <w:proofErr w:type="spellEnd"/>
      <w:r w:rsidR="00F41619" w:rsidRPr="00F41619">
        <w:rPr>
          <w:sz w:val="16"/>
          <w:szCs w:val="16"/>
          <w:lang w:val="ru-RU"/>
        </w:rPr>
        <w:t xml:space="preserve"> </w:t>
      </w:r>
      <w:proofErr w:type="spellStart"/>
      <w:r w:rsidR="00F41619" w:rsidRPr="00F41619">
        <w:rPr>
          <w:sz w:val="16"/>
          <w:szCs w:val="16"/>
          <w:lang w:val="ru-RU"/>
        </w:rPr>
        <w:t>Electronics</w:t>
      </w:r>
      <w:proofErr w:type="spellEnd"/>
      <w:r w:rsidR="00F41619" w:rsidRPr="00F41619">
        <w:rPr>
          <w:sz w:val="16"/>
          <w:szCs w:val="16"/>
          <w:lang w:val="ru-RU"/>
        </w:rPr>
        <w:t xml:space="preserve"> </w:t>
      </w:r>
      <w:proofErr w:type="spellStart"/>
      <w:r w:rsidR="00F41619" w:rsidRPr="00F41619">
        <w:rPr>
          <w:sz w:val="16"/>
          <w:szCs w:val="16"/>
          <w:lang w:val="ru-RU"/>
        </w:rPr>
        <w:t>Co</w:t>
      </w:r>
      <w:proofErr w:type="spellEnd"/>
      <w:r w:rsidR="00F41619" w:rsidRPr="00F41619">
        <w:rPr>
          <w:sz w:val="16"/>
          <w:szCs w:val="16"/>
          <w:lang w:val="ru-RU"/>
        </w:rPr>
        <w:t xml:space="preserve">., LTD, </w:t>
      </w:r>
      <w:proofErr w:type="spellStart"/>
      <w:r w:rsidR="00F41619" w:rsidRPr="00F41619">
        <w:rPr>
          <w:sz w:val="16"/>
          <w:szCs w:val="16"/>
          <w:lang w:val="ru-RU"/>
        </w:rPr>
        <w:t>Civil</w:t>
      </w:r>
      <w:proofErr w:type="spellEnd"/>
      <w:r w:rsidR="00F41619" w:rsidRPr="00F41619">
        <w:rPr>
          <w:sz w:val="16"/>
          <w:szCs w:val="16"/>
          <w:lang w:val="ru-RU"/>
        </w:rPr>
        <w:t xml:space="preserve"> </w:t>
      </w:r>
      <w:proofErr w:type="spellStart"/>
      <w:r w:rsidR="00F41619" w:rsidRPr="00F41619">
        <w:rPr>
          <w:sz w:val="16"/>
          <w:szCs w:val="16"/>
          <w:lang w:val="ru-RU"/>
        </w:rPr>
        <w:t>Industrial</w:t>
      </w:r>
      <w:proofErr w:type="spellEnd"/>
      <w:r w:rsidR="00F41619" w:rsidRPr="00F41619">
        <w:rPr>
          <w:sz w:val="16"/>
          <w:szCs w:val="16"/>
          <w:lang w:val="ru-RU"/>
        </w:rPr>
        <w:t xml:space="preserve"> </w:t>
      </w:r>
      <w:proofErr w:type="spellStart"/>
      <w:r w:rsidR="00F41619" w:rsidRPr="00F41619">
        <w:rPr>
          <w:sz w:val="16"/>
          <w:szCs w:val="16"/>
          <w:lang w:val="ru-RU"/>
        </w:rPr>
        <w:t>Zone</w:t>
      </w:r>
      <w:proofErr w:type="spellEnd"/>
      <w:r w:rsidR="00F41619" w:rsidRPr="00F41619">
        <w:rPr>
          <w:sz w:val="16"/>
          <w:szCs w:val="16"/>
          <w:lang w:val="ru-RU"/>
        </w:rPr>
        <w:t xml:space="preserve">, </w:t>
      </w:r>
      <w:proofErr w:type="spellStart"/>
      <w:r w:rsidR="00F41619" w:rsidRPr="00F41619">
        <w:rPr>
          <w:sz w:val="16"/>
          <w:szCs w:val="16"/>
          <w:lang w:val="ru-RU"/>
        </w:rPr>
        <w:t>Pugen</w:t>
      </w:r>
      <w:proofErr w:type="spellEnd"/>
      <w:r w:rsidR="00F41619" w:rsidRPr="00F41619">
        <w:rPr>
          <w:sz w:val="16"/>
          <w:szCs w:val="16"/>
          <w:lang w:val="ru-RU"/>
        </w:rPr>
        <w:t xml:space="preserve"> </w:t>
      </w:r>
      <w:proofErr w:type="spellStart"/>
      <w:r w:rsidR="00F41619" w:rsidRPr="00F41619">
        <w:rPr>
          <w:sz w:val="16"/>
          <w:szCs w:val="16"/>
          <w:lang w:val="ru-RU"/>
        </w:rPr>
        <w:t>Village</w:t>
      </w:r>
      <w:proofErr w:type="spellEnd"/>
      <w:r w:rsidR="00F41619" w:rsidRPr="00F41619">
        <w:rPr>
          <w:sz w:val="16"/>
          <w:szCs w:val="16"/>
          <w:lang w:val="ru-RU"/>
        </w:rPr>
        <w:t xml:space="preserve">, </w:t>
      </w:r>
      <w:proofErr w:type="spellStart"/>
      <w:r w:rsidR="00F41619" w:rsidRPr="00F41619">
        <w:rPr>
          <w:sz w:val="16"/>
          <w:szCs w:val="16"/>
          <w:lang w:val="ru-RU"/>
        </w:rPr>
        <w:t>Qiu’ai</w:t>
      </w:r>
      <w:proofErr w:type="spellEnd"/>
      <w:r w:rsidR="00F41619" w:rsidRPr="00F41619">
        <w:rPr>
          <w:sz w:val="16"/>
          <w:szCs w:val="16"/>
          <w:lang w:val="ru-RU"/>
        </w:rPr>
        <w:t xml:space="preserve">, </w:t>
      </w:r>
      <w:proofErr w:type="spellStart"/>
      <w:r w:rsidR="00F41619" w:rsidRPr="00F41619">
        <w:rPr>
          <w:sz w:val="16"/>
          <w:szCs w:val="16"/>
          <w:lang w:val="ru-RU"/>
        </w:rPr>
        <w:t>Ningbo</w:t>
      </w:r>
      <w:proofErr w:type="spellEnd"/>
      <w:r w:rsidR="00F41619" w:rsidRPr="00F41619">
        <w:rPr>
          <w:sz w:val="16"/>
          <w:szCs w:val="16"/>
          <w:lang w:val="ru-RU"/>
        </w:rPr>
        <w:t xml:space="preserve">, </w:t>
      </w:r>
      <w:proofErr w:type="spellStart"/>
      <w:r w:rsidR="00F41619" w:rsidRPr="00F41619">
        <w:rPr>
          <w:sz w:val="16"/>
          <w:szCs w:val="16"/>
          <w:lang w:val="ru-RU"/>
        </w:rPr>
        <w:t>China</w:t>
      </w:r>
      <w:proofErr w:type="spellEnd"/>
      <w:r w:rsidR="00F41619" w:rsidRPr="00F41619">
        <w:rPr>
          <w:sz w:val="16"/>
          <w:szCs w:val="16"/>
          <w:lang w:val="ru-RU"/>
        </w:rPr>
        <w:t>/ООО "</w:t>
      </w:r>
      <w:proofErr w:type="spellStart"/>
      <w:r w:rsidR="00F41619" w:rsidRPr="00F41619">
        <w:rPr>
          <w:sz w:val="16"/>
          <w:szCs w:val="16"/>
          <w:lang w:val="ru-RU"/>
        </w:rPr>
        <w:t>Нингбо</w:t>
      </w:r>
      <w:proofErr w:type="spellEnd"/>
      <w:r w:rsidR="00F41619" w:rsidRPr="00F41619">
        <w:rPr>
          <w:sz w:val="16"/>
          <w:szCs w:val="16"/>
          <w:lang w:val="ru-RU"/>
        </w:rPr>
        <w:t xml:space="preserve"> </w:t>
      </w:r>
      <w:proofErr w:type="spellStart"/>
      <w:r w:rsidR="00F41619" w:rsidRPr="00F41619">
        <w:rPr>
          <w:sz w:val="16"/>
          <w:szCs w:val="16"/>
          <w:lang w:val="ru-RU"/>
        </w:rPr>
        <w:t>Юсинг</w:t>
      </w:r>
      <w:proofErr w:type="spellEnd"/>
      <w:r w:rsidR="00F41619" w:rsidRPr="00F41619">
        <w:rPr>
          <w:sz w:val="16"/>
          <w:szCs w:val="16"/>
          <w:lang w:val="ru-RU"/>
        </w:rPr>
        <w:t xml:space="preserve"> </w:t>
      </w:r>
      <w:proofErr w:type="spellStart"/>
      <w:r w:rsidR="00F41619" w:rsidRPr="00F41619">
        <w:rPr>
          <w:sz w:val="16"/>
          <w:szCs w:val="16"/>
          <w:lang w:val="ru-RU"/>
        </w:rPr>
        <w:t>Электроникс</w:t>
      </w:r>
      <w:proofErr w:type="spellEnd"/>
      <w:r w:rsidR="00F41619" w:rsidRPr="00F41619">
        <w:rPr>
          <w:sz w:val="16"/>
          <w:szCs w:val="16"/>
          <w:lang w:val="ru-RU"/>
        </w:rPr>
        <w:t xml:space="preserve"> Компания", зона </w:t>
      </w:r>
      <w:proofErr w:type="spellStart"/>
      <w:r w:rsidR="00F41619" w:rsidRPr="00F41619">
        <w:rPr>
          <w:sz w:val="16"/>
          <w:szCs w:val="16"/>
          <w:lang w:val="ru-RU"/>
        </w:rPr>
        <w:t>Цивил</w:t>
      </w:r>
      <w:proofErr w:type="spellEnd"/>
      <w:r w:rsidR="00F41619" w:rsidRPr="00F41619">
        <w:rPr>
          <w:sz w:val="16"/>
          <w:szCs w:val="16"/>
          <w:lang w:val="ru-RU"/>
        </w:rPr>
        <w:t xml:space="preserve"> Индастриал, населенный пункт </w:t>
      </w:r>
      <w:proofErr w:type="spellStart"/>
      <w:r w:rsidR="00F41619" w:rsidRPr="00F41619">
        <w:rPr>
          <w:sz w:val="16"/>
          <w:szCs w:val="16"/>
          <w:lang w:val="ru-RU"/>
        </w:rPr>
        <w:t>Пуген</w:t>
      </w:r>
      <w:proofErr w:type="spellEnd"/>
      <w:r w:rsidR="00F41619" w:rsidRPr="00F41619">
        <w:rPr>
          <w:sz w:val="16"/>
          <w:szCs w:val="16"/>
          <w:lang w:val="ru-RU"/>
        </w:rPr>
        <w:t xml:space="preserve">, </w:t>
      </w:r>
      <w:proofErr w:type="spellStart"/>
      <w:r w:rsidR="00F41619" w:rsidRPr="00F41619">
        <w:rPr>
          <w:sz w:val="16"/>
          <w:szCs w:val="16"/>
          <w:lang w:val="ru-RU"/>
        </w:rPr>
        <w:t>Цюай</w:t>
      </w:r>
      <w:proofErr w:type="spellEnd"/>
      <w:r w:rsidR="00F41619" w:rsidRPr="00F41619">
        <w:rPr>
          <w:sz w:val="16"/>
          <w:szCs w:val="16"/>
          <w:lang w:val="ru-RU"/>
        </w:rPr>
        <w:t xml:space="preserve">, г. </w:t>
      </w:r>
      <w:proofErr w:type="spellStart"/>
      <w:r w:rsidR="00F41619" w:rsidRPr="00F41619">
        <w:rPr>
          <w:sz w:val="16"/>
          <w:szCs w:val="16"/>
          <w:lang w:val="ru-RU"/>
        </w:rPr>
        <w:t>Нингбо</w:t>
      </w:r>
      <w:proofErr w:type="spellEnd"/>
      <w:r w:rsidR="00F41619" w:rsidRPr="00F41619">
        <w:rPr>
          <w:sz w:val="16"/>
          <w:szCs w:val="16"/>
          <w:lang w:val="ru-RU"/>
        </w:rPr>
        <w:t>, Китай. Филиалы завода-изготовителя: «</w:t>
      </w:r>
      <w:proofErr w:type="spellStart"/>
      <w:r w:rsidR="00F41619" w:rsidRPr="00F41619">
        <w:rPr>
          <w:sz w:val="16"/>
          <w:szCs w:val="16"/>
          <w:lang w:val="ru-RU"/>
        </w:rPr>
        <w:t>Ningbo</w:t>
      </w:r>
      <w:proofErr w:type="spellEnd"/>
      <w:r w:rsidR="00F41619" w:rsidRPr="00F41619">
        <w:rPr>
          <w:sz w:val="16"/>
          <w:szCs w:val="16"/>
          <w:lang w:val="ru-RU"/>
        </w:rPr>
        <w:t xml:space="preserve"> </w:t>
      </w:r>
      <w:proofErr w:type="spellStart"/>
      <w:r w:rsidR="00F41619" w:rsidRPr="00F41619">
        <w:rPr>
          <w:sz w:val="16"/>
          <w:szCs w:val="16"/>
          <w:lang w:val="ru-RU"/>
        </w:rPr>
        <w:t>Yusing</w:t>
      </w:r>
      <w:proofErr w:type="spellEnd"/>
      <w:r w:rsidR="00F41619" w:rsidRPr="00F41619">
        <w:rPr>
          <w:sz w:val="16"/>
          <w:szCs w:val="16"/>
          <w:lang w:val="ru-RU"/>
        </w:rPr>
        <w:t xml:space="preserve"> </w:t>
      </w:r>
      <w:proofErr w:type="spellStart"/>
      <w:r w:rsidR="00F41619" w:rsidRPr="00F41619">
        <w:rPr>
          <w:sz w:val="16"/>
          <w:szCs w:val="16"/>
          <w:lang w:val="ru-RU"/>
        </w:rPr>
        <w:t>Electronics</w:t>
      </w:r>
      <w:proofErr w:type="spellEnd"/>
      <w:r w:rsidR="00F41619" w:rsidRPr="00F41619">
        <w:rPr>
          <w:sz w:val="16"/>
          <w:szCs w:val="16"/>
          <w:lang w:val="ru-RU"/>
        </w:rPr>
        <w:t xml:space="preserve"> </w:t>
      </w:r>
      <w:proofErr w:type="spellStart"/>
      <w:r w:rsidR="00F41619" w:rsidRPr="00F41619">
        <w:rPr>
          <w:sz w:val="16"/>
          <w:szCs w:val="16"/>
          <w:lang w:val="ru-RU"/>
        </w:rPr>
        <w:t>Co</w:t>
      </w:r>
      <w:proofErr w:type="spellEnd"/>
      <w:r w:rsidR="00F41619" w:rsidRPr="00F41619">
        <w:rPr>
          <w:sz w:val="16"/>
          <w:szCs w:val="16"/>
          <w:lang w:val="ru-RU"/>
        </w:rPr>
        <w:t xml:space="preserve">., LTD» </w:t>
      </w:r>
      <w:proofErr w:type="spellStart"/>
      <w:r w:rsidR="00F41619" w:rsidRPr="00F41619">
        <w:rPr>
          <w:sz w:val="16"/>
          <w:szCs w:val="16"/>
          <w:lang w:val="ru-RU"/>
        </w:rPr>
        <w:t>Civil</w:t>
      </w:r>
      <w:proofErr w:type="spellEnd"/>
      <w:r w:rsidR="00F41619" w:rsidRPr="00F41619">
        <w:rPr>
          <w:sz w:val="16"/>
          <w:szCs w:val="16"/>
          <w:lang w:val="ru-RU"/>
        </w:rPr>
        <w:t xml:space="preserve"> </w:t>
      </w:r>
      <w:proofErr w:type="spellStart"/>
      <w:r w:rsidR="00F41619" w:rsidRPr="00F41619">
        <w:rPr>
          <w:sz w:val="16"/>
          <w:szCs w:val="16"/>
          <w:lang w:val="ru-RU"/>
        </w:rPr>
        <w:t>Industrial</w:t>
      </w:r>
      <w:proofErr w:type="spellEnd"/>
      <w:r w:rsidR="00F41619" w:rsidRPr="00F41619">
        <w:rPr>
          <w:sz w:val="16"/>
          <w:szCs w:val="16"/>
          <w:lang w:val="ru-RU"/>
        </w:rPr>
        <w:t xml:space="preserve"> </w:t>
      </w:r>
      <w:proofErr w:type="spellStart"/>
      <w:r w:rsidR="00F41619" w:rsidRPr="00F41619">
        <w:rPr>
          <w:sz w:val="16"/>
          <w:szCs w:val="16"/>
          <w:lang w:val="ru-RU"/>
        </w:rPr>
        <w:t>Zone</w:t>
      </w:r>
      <w:proofErr w:type="spellEnd"/>
      <w:r w:rsidR="00F41619" w:rsidRPr="00F41619">
        <w:rPr>
          <w:sz w:val="16"/>
          <w:szCs w:val="16"/>
          <w:lang w:val="ru-RU"/>
        </w:rPr>
        <w:t xml:space="preserve">, </w:t>
      </w:r>
      <w:proofErr w:type="spellStart"/>
      <w:r w:rsidR="00F41619" w:rsidRPr="00F41619">
        <w:rPr>
          <w:sz w:val="16"/>
          <w:szCs w:val="16"/>
          <w:lang w:val="ru-RU"/>
        </w:rPr>
        <w:t>Pugen</w:t>
      </w:r>
      <w:proofErr w:type="spellEnd"/>
      <w:r w:rsidR="00F41619" w:rsidRPr="00F41619">
        <w:rPr>
          <w:sz w:val="16"/>
          <w:szCs w:val="16"/>
          <w:lang w:val="ru-RU"/>
        </w:rPr>
        <w:t xml:space="preserve"> </w:t>
      </w:r>
      <w:proofErr w:type="spellStart"/>
      <w:r w:rsidR="00F41619" w:rsidRPr="00F41619">
        <w:rPr>
          <w:sz w:val="16"/>
          <w:szCs w:val="16"/>
          <w:lang w:val="ru-RU"/>
        </w:rPr>
        <w:t>Village</w:t>
      </w:r>
      <w:proofErr w:type="spellEnd"/>
      <w:r w:rsidR="00F41619" w:rsidRPr="00F41619">
        <w:rPr>
          <w:sz w:val="16"/>
          <w:szCs w:val="16"/>
          <w:lang w:val="ru-RU"/>
        </w:rPr>
        <w:t xml:space="preserve">, </w:t>
      </w:r>
      <w:proofErr w:type="spellStart"/>
      <w:r w:rsidR="00F41619" w:rsidRPr="00F41619">
        <w:rPr>
          <w:sz w:val="16"/>
          <w:szCs w:val="16"/>
          <w:lang w:val="ru-RU"/>
        </w:rPr>
        <w:t>Qiu’ai</w:t>
      </w:r>
      <w:proofErr w:type="spellEnd"/>
      <w:r w:rsidR="00F41619" w:rsidRPr="00F41619">
        <w:rPr>
          <w:sz w:val="16"/>
          <w:szCs w:val="16"/>
          <w:lang w:val="ru-RU"/>
        </w:rPr>
        <w:t xml:space="preserve">, </w:t>
      </w:r>
      <w:proofErr w:type="spellStart"/>
      <w:r w:rsidR="00F41619" w:rsidRPr="00F41619">
        <w:rPr>
          <w:sz w:val="16"/>
          <w:szCs w:val="16"/>
          <w:lang w:val="ru-RU"/>
        </w:rPr>
        <w:t>Ningbo</w:t>
      </w:r>
      <w:proofErr w:type="spellEnd"/>
      <w:r w:rsidR="00F41619" w:rsidRPr="00F41619">
        <w:rPr>
          <w:sz w:val="16"/>
          <w:szCs w:val="16"/>
          <w:lang w:val="ru-RU"/>
        </w:rPr>
        <w:t xml:space="preserve">, </w:t>
      </w:r>
      <w:proofErr w:type="spellStart"/>
      <w:r w:rsidR="00F41619" w:rsidRPr="00F41619">
        <w:rPr>
          <w:sz w:val="16"/>
          <w:szCs w:val="16"/>
          <w:lang w:val="ru-RU"/>
        </w:rPr>
        <w:t>China</w:t>
      </w:r>
      <w:proofErr w:type="spellEnd"/>
      <w:r w:rsidR="00F41619" w:rsidRPr="00F41619">
        <w:rPr>
          <w:sz w:val="16"/>
          <w:szCs w:val="16"/>
          <w:lang w:val="ru-RU"/>
        </w:rPr>
        <w:t xml:space="preserve"> / ООО "</w:t>
      </w:r>
      <w:proofErr w:type="spellStart"/>
      <w:r w:rsidR="00F41619" w:rsidRPr="00F41619">
        <w:rPr>
          <w:sz w:val="16"/>
          <w:szCs w:val="16"/>
          <w:lang w:val="ru-RU"/>
        </w:rPr>
        <w:t>Нингбо</w:t>
      </w:r>
      <w:proofErr w:type="spellEnd"/>
      <w:r w:rsidR="00F41619" w:rsidRPr="00F41619">
        <w:rPr>
          <w:sz w:val="16"/>
          <w:szCs w:val="16"/>
          <w:lang w:val="ru-RU"/>
        </w:rPr>
        <w:t xml:space="preserve"> </w:t>
      </w:r>
      <w:proofErr w:type="spellStart"/>
      <w:r w:rsidR="00F41619" w:rsidRPr="00F41619">
        <w:rPr>
          <w:sz w:val="16"/>
          <w:szCs w:val="16"/>
          <w:lang w:val="ru-RU"/>
        </w:rPr>
        <w:t>Юсинг</w:t>
      </w:r>
      <w:proofErr w:type="spellEnd"/>
      <w:r w:rsidR="00F41619" w:rsidRPr="00F41619">
        <w:rPr>
          <w:sz w:val="16"/>
          <w:szCs w:val="16"/>
          <w:lang w:val="ru-RU"/>
        </w:rPr>
        <w:t xml:space="preserve"> </w:t>
      </w:r>
      <w:proofErr w:type="spellStart"/>
      <w:r w:rsidR="00F41619" w:rsidRPr="00F41619">
        <w:rPr>
          <w:sz w:val="16"/>
          <w:szCs w:val="16"/>
          <w:lang w:val="ru-RU"/>
        </w:rPr>
        <w:t>Электроникс</w:t>
      </w:r>
      <w:proofErr w:type="spellEnd"/>
      <w:r w:rsidR="00F41619" w:rsidRPr="00F41619">
        <w:rPr>
          <w:sz w:val="16"/>
          <w:szCs w:val="16"/>
          <w:lang w:val="ru-RU"/>
        </w:rPr>
        <w:t xml:space="preserve"> Компания", зона </w:t>
      </w:r>
      <w:proofErr w:type="spellStart"/>
      <w:r w:rsidR="00F41619" w:rsidRPr="00F41619">
        <w:rPr>
          <w:sz w:val="16"/>
          <w:szCs w:val="16"/>
          <w:lang w:val="ru-RU"/>
        </w:rPr>
        <w:t>Цивил</w:t>
      </w:r>
      <w:proofErr w:type="spellEnd"/>
      <w:r w:rsidR="00F41619" w:rsidRPr="00F41619">
        <w:rPr>
          <w:sz w:val="16"/>
          <w:szCs w:val="16"/>
          <w:lang w:val="ru-RU"/>
        </w:rPr>
        <w:t xml:space="preserve"> Индастриал, населенный пункт </w:t>
      </w:r>
      <w:proofErr w:type="spellStart"/>
      <w:r w:rsidR="00F41619" w:rsidRPr="00F41619">
        <w:rPr>
          <w:sz w:val="16"/>
          <w:szCs w:val="16"/>
          <w:lang w:val="ru-RU"/>
        </w:rPr>
        <w:t>Пуген</w:t>
      </w:r>
      <w:proofErr w:type="spellEnd"/>
      <w:r w:rsidR="00F41619" w:rsidRPr="00F41619">
        <w:rPr>
          <w:sz w:val="16"/>
          <w:szCs w:val="16"/>
          <w:lang w:val="ru-RU"/>
        </w:rPr>
        <w:t xml:space="preserve">, </w:t>
      </w:r>
      <w:proofErr w:type="spellStart"/>
      <w:r w:rsidR="00F41619" w:rsidRPr="00F41619">
        <w:rPr>
          <w:sz w:val="16"/>
          <w:szCs w:val="16"/>
          <w:lang w:val="ru-RU"/>
        </w:rPr>
        <w:t>Цюай</w:t>
      </w:r>
      <w:proofErr w:type="spellEnd"/>
      <w:r w:rsidR="00F41619" w:rsidRPr="00F41619">
        <w:rPr>
          <w:sz w:val="16"/>
          <w:szCs w:val="16"/>
          <w:lang w:val="ru-RU"/>
        </w:rPr>
        <w:t xml:space="preserve">, г. </w:t>
      </w:r>
      <w:proofErr w:type="spellStart"/>
      <w:r w:rsidR="00F41619" w:rsidRPr="00F41619">
        <w:rPr>
          <w:sz w:val="16"/>
          <w:szCs w:val="16"/>
          <w:lang w:val="ru-RU"/>
        </w:rPr>
        <w:t>Нингбо</w:t>
      </w:r>
      <w:proofErr w:type="spellEnd"/>
      <w:r w:rsidR="00F41619" w:rsidRPr="00F41619">
        <w:rPr>
          <w:sz w:val="16"/>
          <w:szCs w:val="16"/>
          <w:lang w:val="ru-RU"/>
        </w:rPr>
        <w:t>, Китай; «</w:t>
      </w:r>
      <w:proofErr w:type="spellStart"/>
      <w:r w:rsidR="00F41619" w:rsidRPr="00F41619">
        <w:rPr>
          <w:sz w:val="16"/>
          <w:szCs w:val="16"/>
          <w:lang w:val="ru-RU"/>
        </w:rPr>
        <w:t>Zheijiang</w:t>
      </w:r>
      <w:proofErr w:type="spellEnd"/>
      <w:r w:rsidR="00F41619" w:rsidRPr="00F41619">
        <w:rPr>
          <w:sz w:val="16"/>
          <w:szCs w:val="16"/>
          <w:lang w:val="ru-RU"/>
        </w:rPr>
        <w:t xml:space="preserve"> MEKA </w:t>
      </w:r>
      <w:proofErr w:type="spellStart"/>
      <w:r w:rsidR="00F41619" w:rsidRPr="00F41619">
        <w:rPr>
          <w:sz w:val="16"/>
          <w:szCs w:val="16"/>
          <w:lang w:val="ru-RU"/>
        </w:rPr>
        <w:t>Electric</w:t>
      </w:r>
      <w:proofErr w:type="spellEnd"/>
      <w:r w:rsidR="00F41619" w:rsidRPr="00F41619">
        <w:rPr>
          <w:sz w:val="16"/>
          <w:szCs w:val="16"/>
          <w:lang w:val="ru-RU"/>
        </w:rPr>
        <w:t xml:space="preserve"> </w:t>
      </w:r>
      <w:proofErr w:type="spellStart"/>
      <w:r w:rsidR="00F41619" w:rsidRPr="00F41619">
        <w:rPr>
          <w:sz w:val="16"/>
          <w:szCs w:val="16"/>
          <w:lang w:val="ru-RU"/>
        </w:rPr>
        <w:t>Co</w:t>
      </w:r>
      <w:proofErr w:type="spellEnd"/>
      <w:r w:rsidR="00F41619" w:rsidRPr="00F41619">
        <w:rPr>
          <w:sz w:val="16"/>
          <w:szCs w:val="16"/>
          <w:lang w:val="ru-RU"/>
        </w:rPr>
        <w:t xml:space="preserve">., </w:t>
      </w:r>
      <w:proofErr w:type="spellStart"/>
      <w:r w:rsidR="00F41619" w:rsidRPr="00F41619">
        <w:rPr>
          <w:sz w:val="16"/>
          <w:szCs w:val="16"/>
          <w:lang w:val="ru-RU"/>
        </w:rPr>
        <w:t>Ltd</w:t>
      </w:r>
      <w:proofErr w:type="spellEnd"/>
      <w:r w:rsidR="00F41619" w:rsidRPr="00F41619">
        <w:rPr>
          <w:sz w:val="16"/>
          <w:szCs w:val="16"/>
          <w:lang w:val="ru-RU"/>
        </w:rPr>
        <w:t xml:space="preserve">» No.8 </w:t>
      </w:r>
      <w:proofErr w:type="spellStart"/>
      <w:r w:rsidR="00F41619" w:rsidRPr="00F41619">
        <w:rPr>
          <w:sz w:val="16"/>
          <w:szCs w:val="16"/>
          <w:lang w:val="ru-RU"/>
        </w:rPr>
        <w:t>Canghai</w:t>
      </w:r>
      <w:proofErr w:type="spellEnd"/>
      <w:r w:rsidR="00F41619" w:rsidRPr="00F41619">
        <w:rPr>
          <w:sz w:val="16"/>
          <w:szCs w:val="16"/>
          <w:lang w:val="ru-RU"/>
        </w:rPr>
        <w:t xml:space="preserve"> </w:t>
      </w:r>
      <w:proofErr w:type="spellStart"/>
      <w:r w:rsidR="00F41619" w:rsidRPr="00F41619">
        <w:rPr>
          <w:sz w:val="16"/>
          <w:szCs w:val="16"/>
          <w:lang w:val="ru-RU"/>
        </w:rPr>
        <w:t>Road</w:t>
      </w:r>
      <w:proofErr w:type="spellEnd"/>
      <w:r w:rsidR="00F41619" w:rsidRPr="00F41619">
        <w:rPr>
          <w:sz w:val="16"/>
          <w:szCs w:val="16"/>
          <w:lang w:val="ru-RU"/>
        </w:rPr>
        <w:t xml:space="preserve">, </w:t>
      </w:r>
      <w:proofErr w:type="spellStart"/>
      <w:r w:rsidR="00F41619" w:rsidRPr="00F41619">
        <w:rPr>
          <w:sz w:val="16"/>
          <w:szCs w:val="16"/>
          <w:lang w:val="ru-RU"/>
        </w:rPr>
        <w:t>Lihai</w:t>
      </w:r>
      <w:proofErr w:type="spellEnd"/>
      <w:r w:rsidR="00F41619" w:rsidRPr="00F41619">
        <w:rPr>
          <w:sz w:val="16"/>
          <w:szCs w:val="16"/>
          <w:lang w:val="ru-RU"/>
        </w:rPr>
        <w:t xml:space="preserve"> </w:t>
      </w:r>
      <w:proofErr w:type="spellStart"/>
      <w:r w:rsidR="00F41619" w:rsidRPr="00F41619">
        <w:rPr>
          <w:sz w:val="16"/>
          <w:szCs w:val="16"/>
          <w:lang w:val="ru-RU"/>
        </w:rPr>
        <w:t>Town</w:t>
      </w:r>
      <w:proofErr w:type="spellEnd"/>
      <w:r w:rsidR="00F41619" w:rsidRPr="00F41619">
        <w:rPr>
          <w:sz w:val="16"/>
          <w:szCs w:val="16"/>
          <w:lang w:val="ru-RU"/>
        </w:rPr>
        <w:t xml:space="preserve">, </w:t>
      </w:r>
      <w:proofErr w:type="spellStart"/>
      <w:r w:rsidR="00F41619" w:rsidRPr="00F41619">
        <w:rPr>
          <w:sz w:val="16"/>
          <w:szCs w:val="16"/>
          <w:lang w:val="ru-RU"/>
        </w:rPr>
        <w:t>Binhai</w:t>
      </w:r>
      <w:proofErr w:type="spellEnd"/>
      <w:r w:rsidR="00F41619" w:rsidRPr="00F41619">
        <w:rPr>
          <w:sz w:val="16"/>
          <w:szCs w:val="16"/>
          <w:lang w:val="ru-RU"/>
        </w:rPr>
        <w:t xml:space="preserve"> </w:t>
      </w:r>
      <w:proofErr w:type="spellStart"/>
      <w:r w:rsidR="00F41619" w:rsidRPr="00F41619">
        <w:rPr>
          <w:sz w:val="16"/>
          <w:szCs w:val="16"/>
          <w:lang w:val="ru-RU"/>
        </w:rPr>
        <w:t>New</w:t>
      </w:r>
      <w:proofErr w:type="spellEnd"/>
      <w:r w:rsidR="00F41619" w:rsidRPr="00F41619">
        <w:rPr>
          <w:sz w:val="16"/>
          <w:szCs w:val="16"/>
          <w:lang w:val="ru-RU"/>
        </w:rPr>
        <w:t xml:space="preserve"> </w:t>
      </w:r>
      <w:proofErr w:type="spellStart"/>
      <w:r w:rsidR="00F41619" w:rsidRPr="00F41619">
        <w:rPr>
          <w:sz w:val="16"/>
          <w:szCs w:val="16"/>
          <w:lang w:val="ru-RU"/>
        </w:rPr>
        <w:t>City</w:t>
      </w:r>
      <w:proofErr w:type="spellEnd"/>
      <w:r w:rsidR="00F41619" w:rsidRPr="00F41619">
        <w:rPr>
          <w:sz w:val="16"/>
          <w:szCs w:val="16"/>
          <w:lang w:val="ru-RU"/>
        </w:rPr>
        <w:t xml:space="preserve">, </w:t>
      </w:r>
      <w:proofErr w:type="spellStart"/>
      <w:r w:rsidR="00F41619" w:rsidRPr="00F41619">
        <w:rPr>
          <w:sz w:val="16"/>
          <w:szCs w:val="16"/>
          <w:lang w:val="ru-RU"/>
        </w:rPr>
        <w:t>Shaoxing</w:t>
      </w:r>
      <w:proofErr w:type="spellEnd"/>
      <w:r w:rsidR="00F41619" w:rsidRPr="00F41619">
        <w:rPr>
          <w:sz w:val="16"/>
          <w:szCs w:val="16"/>
          <w:lang w:val="ru-RU"/>
        </w:rPr>
        <w:t xml:space="preserve">, </w:t>
      </w:r>
      <w:proofErr w:type="spellStart"/>
      <w:r w:rsidR="00F41619" w:rsidRPr="00F41619">
        <w:rPr>
          <w:sz w:val="16"/>
          <w:szCs w:val="16"/>
          <w:lang w:val="ru-RU"/>
        </w:rPr>
        <w:t>Zheijiang</w:t>
      </w:r>
      <w:proofErr w:type="spellEnd"/>
      <w:r w:rsidR="00F41619" w:rsidRPr="00F41619">
        <w:rPr>
          <w:sz w:val="16"/>
          <w:szCs w:val="16"/>
          <w:lang w:val="ru-RU"/>
        </w:rPr>
        <w:t xml:space="preserve"> </w:t>
      </w:r>
      <w:proofErr w:type="spellStart"/>
      <w:r w:rsidR="00F41619" w:rsidRPr="00F41619">
        <w:rPr>
          <w:sz w:val="16"/>
          <w:szCs w:val="16"/>
          <w:lang w:val="ru-RU"/>
        </w:rPr>
        <w:t>Province</w:t>
      </w:r>
      <w:proofErr w:type="spellEnd"/>
      <w:r w:rsidR="00F41619" w:rsidRPr="00F41619">
        <w:rPr>
          <w:sz w:val="16"/>
          <w:szCs w:val="16"/>
          <w:lang w:val="ru-RU"/>
        </w:rPr>
        <w:t xml:space="preserve">, </w:t>
      </w:r>
      <w:proofErr w:type="spellStart"/>
      <w:r w:rsidR="00F41619" w:rsidRPr="00F41619">
        <w:rPr>
          <w:sz w:val="16"/>
          <w:szCs w:val="16"/>
          <w:lang w:val="ru-RU"/>
        </w:rPr>
        <w:t>China</w:t>
      </w:r>
      <w:proofErr w:type="spellEnd"/>
      <w:r w:rsidR="00F41619" w:rsidRPr="00F41619">
        <w:rPr>
          <w:sz w:val="16"/>
          <w:szCs w:val="16"/>
          <w:lang w:val="ru-RU"/>
        </w:rPr>
        <w:t>/«</w:t>
      </w:r>
      <w:proofErr w:type="spellStart"/>
      <w:r w:rsidR="00F41619" w:rsidRPr="00F41619">
        <w:rPr>
          <w:sz w:val="16"/>
          <w:szCs w:val="16"/>
          <w:lang w:val="ru-RU"/>
        </w:rPr>
        <w:t>Чжецзян</w:t>
      </w:r>
      <w:proofErr w:type="spellEnd"/>
      <w:r w:rsidR="00F41619" w:rsidRPr="00F41619">
        <w:rPr>
          <w:sz w:val="16"/>
          <w:szCs w:val="16"/>
          <w:lang w:val="ru-RU"/>
        </w:rPr>
        <w:t xml:space="preserve"> МЕКА Электрик Ко., Лтд» №8 </w:t>
      </w:r>
      <w:proofErr w:type="spellStart"/>
      <w:r w:rsidR="00F41619" w:rsidRPr="00F41619">
        <w:rPr>
          <w:sz w:val="16"/>
          <w:szCs w:val="16"/>
          <w:lang w:val="ru-RU"/>
        </w:rPr>
        <w:t>Цанхай</w:t>
      </w:r>
      <w:proofErr w:type="spellEnd"/>
      <w:r w:rsidR="00F41619" w:rsidRPr="00F41619">
        <w:rPr>
          <w:sz w:val="16"/>
          <w:szCs w:val="16"/>
          <w:lang w:val="ru-RU"/>
        </w:rPr>
        <w:t xml:space="preserve"> </w:t>
      </w:r>
      <w:proofErr w:type="spellStart"/>
      <w:r w:rsidR="00F41619" w:rsidRPr="00F41619">
        <w:rPr>
          <w:sz w:val="16"/>
          <w:szCs w:val="16"/>
          <w:lang w:val="ru-RU"/>
        </w:rPr>
        <w:t>Роад</w:t>
      </w:r>
      <w:proofErr w:type="spellEnd"/>
      <w:r w:rsidR="00F41619" w:rsidRPr="00F41619">
        <w:rPr>
          <w:sz w:val="16"/>
          <w:szCs w:val="16"/>
          <w:lang w:val="ru-RU"/>
        </w:rPr>
        <w:t xml:space="preserve">, </w:t>
      </w:r>
      <w:proofErr w:type="spellStart"/>
      <w:r w:rsidR="00F41619" w:rsidRPr="00F41619">
        <w:rPr>
          <w:sz w:val="16"/>
          <w:szCs w:val="16"/>
          <w:lang w:val="ru-RU"/>
        </w:rPr>
        <w:t>Лихай</w:t>
      </w:r>
      <w:proofErr w:type="spellEnd"/>
      <w:r w:rsidR="00F41619" w:rsidRPr="00F41619">
        <w:rPr>
          <w:sz w:val="16"/>
          <w:szCs w:val="16"/>
          <w:lang w:val="ru-RU"/>
        </w:rPr>
        <w:t xml:space="preserve"> </w:t>
      </w:r>
      <w:proofErr w:type="spellStart"/>
      <w:r w:rsidR="00F41619" w:rsidRPr="00F41619">
        <w:rPr>
          <w:sz w:val="16"/>
          <w:szCs w:val="16"/>
          <w:lang w:val="ru-RU"/>
        </w:rPr>
        <w:t>Таун</w:t>
      </w:r>
      <w:proofErr w:type="spellEnd"/>
      <w:r w:rsidR="00F41619" w:rsidRPr="00F41619">
        <w:rPr>
          <w:sz w:val="16"/>
          <w:szCs w:val="16"/>
          <w:lang w:val="ru-RU"/>
        </w:rPr>
        <w:t xml:space="preserve">, </w:t>
      </w:r>
      <w:proofErr w:type="spellStart"/>
      <w:r w:rsidR="00F41619" w:rsidRPr="00F41619">
        <w:rPr>
          <w:sz w:val="16"/>
          <w:szCs w:val="16"/>
          <w:lang w:val="ru-RU"/>
        </w:rPr>
        <w:t>Бинхай</w:t>
      </w:r>
      <w:proofErr w:type="spellEnd"/>
      <w:r w:rsidR="00F41619" w:rsidRPr="00F41619">
        <w:rPr>
          <w:sz w:val="16"/>
          <w:szCs w:val="16"/>
          <w:lang w:val="ru-RU"/>
        </w:rPr>
        <w:t xml:space="preserve"> Нью Сити, </w:t>
      </w:r>
      <w:proofErr w:type="spellStart"/>
      <w:r w:rsidR="00F41619" w:rsidRPr="00F41619">
        <w:rPr>
          <w:sz w:val="16"/>
          <w:szCs w:val="16"/>
          <w:lang w:val="ru-RU"/>
        </w:rPr>
        <w:t>Шаосин</w:t>
      </w:r>
      <w:proofErr w:type="spellEnd"/>
      <w:r w:rsidR="00F41619" w:rsidRPr="00F41619">
        <w:rPr>
          <w:sz w:val="16"/>
          <w:szCs w:val="16"/>
          <w:lang w:val="ru-RU"/>
        </w:rPr>
        <w:t xml:space="preserve">, провинция </w:t>
      </w:r>
      <w:proofErr w:type="spellStart"/>
      <w:r w:rsidR="00F41619" w:rsidRPr="00F41619">
        <w:rPr>
          <w:sz w:val="16"/>
          <w:szCs w:val="16"/>
          <w:lang w:val="ru-RU"/>
        </w:rPr>
        <w:t>Чжецзян</w:t>
      </w:r>
      <w:proofErr w:type="spellEnd"/>
      <w:r w:rsidR="00F41619" w:rsidRPr="00F41619">
        <w:rPr>
          <w:sz w:val="16"/>
          <w:szCs w:val="16"/>
          <w:lang w:val="ru-RU"/>
        </w:rPr>
        <w:t xml:space="preserve">, Китай. Индастриал, населенный пункт </w:t>
      </w:r>
      <w:proofErr w:type="spellStart"/>
      <w:r w:rsidR="00F41619" w:rsidRPr="00F41619">
        <w:rPr>
          <w:sz w:val="16"/>
          <w:szCs w:val="16"/>
          <w:lang w:val="ru-RU"/>
        </w:rPr>
        <w:t>Пуген</w:t>
      </w:r>
      <w:proofErr w:type="spellEnd"/>
      <w:r w:rsidR="00F41619" w:rsidRPr="00F41619">
        <w:rPr>
          <w:sz w:val="16"/>
          <w:szCs w:val="16"/>
          <w:lang w:val="ru-RU"/>
        </w:rPr>
        <w:t xml:space="preserve">, </w:t>
      </w:r>
      <w:proofErr w:type="spellStart"/>
      <w:r w:rsidR="00F41619" w:rsidRPr="00F41619">
        <w:rPr>
          <w:sz w:val="16"/>
          <w:szCs w:val="16"/>
          <w:lang w:val="ru-RU"/>
        </w:rPr>
        <w:t>Цюай</w:t>
      </w:r>
      <w:proofErr w:type="spellEnd"/>
      <w:r w:rsidR="00F41619" w:rsidRPr="00F41619">
        <w:rPr>
          <w:sz w:val="16"/>
          <w:szCs w:val="16"/>
          <w:lang w:val="ru-RU"/>
        </w:rPr>
        <w:t xml:space="preserve">, г. </w:t>
      </w:r>
      <w:proofErr w:type="spellStart"/>
      <w:r w:rsidR="00F41619" w:rsidRPr="00F41619">
        <w:rPr>
          <w:sz w:val="16"/>
          <w:szCs w:val="16"/>
          <w:lang w:val="ru-RU"/>
        </w:rPr>
        <w:t>Нингбо</w:t>
      </w:r>
      <w:proofErr w:type="spellEnd"/>
      <w:r w:rsidR="00F41619" w:rsidRPr="00F41619">
        <w:rPr>
          <w:sz w:val="16"/>
          <w:szCs w:val="16"/>
          <w:lang w:val="ru-RU"/>
        </w:rPr>
        <w:t>, Китай. Импортер: ООО «СИЛА СВЕТА» Россия, 117405, г. Москва, ул. Дорожная, д. 48, тел. +7(499)394-69-26. Уполномоченный представитель в РФ: ООО «ФЕРОН». 129110, Россия, Москва, улица Гиляровского, дом 65, строение 1, этаж 5, помещение XVI, комната 41. Телефон: +7 (499) 394-10-52</w:t>
      </w:r>
      <w:r w:rsidR="00F41619" w:rsidRPr="00125D71">
        <w:rPr>
          <w:sz w:val="16"/>
          <w:szCs w:val="16"/>
          <w:lang w:val="ru-RU"/>
        </w:rPr>
        <w:t>.</w:t>
      </w:r>
    </w:p>
    <w:p w:rsidR="0061280C" w:rsidRPr="0052273C" w:rsidRDefault="00EE74F4" w:rsidP="0052273C">
      <w:pPr>
        <w:pStyle w:val="a3"/>
        <w:ind w:left="479" w:right="68" w:firstLine="0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 xml:space="preserve">Дата изготовления нанесена на корпус светильника в формате ММ.ГГГГ, где ММ – месяц изготовления, ГГГГ – год </w:t>
      </w:r>
      <w:proofErr w:type="spellStart"/>
      <w:proofErr w:type="gramStart"/>
      <w:r w:rsidRPr="0052273C">
        <w:rPr>
          <w:sz w:val="16"/>
          <w:szCs w:val="16"/>
          <w:lang w:val="ru-RU"/>
        </w:rPr>
        <w:t>изго-товления</w:t>
      </w:r>
      <w:proofErr w:type="spellEnd"/>
      <w:proofErr w:type="gramEnd"/>
      <w:r w:rsidRPr="0052273C">
        <w:rPr>
          <w:sz w:val="16"/>
          <w:szCs w:val="16"/>
          <w:lang w:val="ru-RU"/>
        </w:rPr>
        <w:t>.</w:t>
      </w:r>
    </w:p>
    <w:p w:rsidR="0061280C" w:rsidRPr="0052273C" w:rsidRDefault="0052273C" w:rsidP="0052273C">
      <w:pPr>
        <w:pStyle w:val="1"/>
        <w:numPr>
          <w:ilvl w:val="0"/>
          <w:numId w:val="4"/>
        </w:numPr>
        <w:tabs>
          <w:tab w:val="left" w:pos="480"/>
        </w:tabs>
        <w:ind w:left="480" w:hanging="360"/>
        <w:rPr>
          <w:sz w:val="16"/>
          <w:szCs w:val="16"/>
        </w:rPr>
      </w:pPr>
      <w:proofErr w:type="spellStart"/>
      <w:r w:rsidRPr="0052273C">
        <w:rPr>
          <w:sz w:val="16"/>
          <w:szCs w:val="16"/>
        </w:rPr>
        <w:t>Гарантийные</w:t>
      </w:r>
      <w:proofErr w:type="spellEnd"/>
      <w:r w:rsidRPr="0052273C">
        <w:rPr>
          <w:sz w:val="16"/>
          <w:szCs w:val="16"/>
        </w:rPr>
        <w:t xml:space="preserve"> </w:t>
      </w:r>
      <w:proofErr w:type="spellStart"/>
      <w:r w:rsidRPr="0052273C">
        <w:rPr>
          <w:sz w:val="16"/>
          <w:szCs w:val="16"/>
        </w:rPr>
        <w:t>обязательства</w:t>
      </w:r>
      <w:proofErr w:type="spellEnd"/>
    </w:p>
    <w:p w:rsidR="0061280C" w:rsidRPr="0052273C" w:rsidRDefault="0052273C" w:rsidP="0052273C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>Гарантия на светильники составляет 1 год (12 месяцев) со дня продажи.</w:t>
      </w:r>
    </w:p>
    <w:p w:rsidR="0061280C" w:rsidRPr="0052273C" w:rsidRDefault="0052273C" w:rsidP="0052273C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ind w:right="888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>Замене подлежит продукция ТМ «</w:t>
      </w:r>
      <w:r w:rsidRPr="0052273C">
        <w:rPr>
          <w:sz w:val="16"/>
          <w:szCs w:val="16"/>
        </w:rPr>
        <w:t>FERON</w:t>
      </w:r>
      <w:r w:rsidRPr="0052273C">
        <w:rPr>
          <w:sz w:val="16"/>
          <w:szCs w:val="16"/>
          <w:lang w:val="ru-RU"/>
        </w:rPr>
        <w:t>», не имеющая видимых механических повреждений и следов вскрытия корпуса.</w:t>
      </w:r>
    </w:p>
    <w:p w:rsidR="0061280C" w:rsidRPr="0052273C" w:rsidRDefault="0052273C" w:rsidP="0052273C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ind w:right="601"/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61280C" w:rsidRPr="0052273C" w:rsidRDefault="0052273C" w:rsidP="0052273C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rPr>
          <w:sz w:val="16"/>
          <w:szCs w:val="16"/>
          <w:lang w:val="ru-RU"/>
        </w:rPr>
      </w:pPr>
      <w:r w:rsidRPr="0052273C">
        <w:rPr>
          <w:sz w:val="16"/>
          <w:szCs w:val="16"/>
          <w:lang w:val="ru-RU"/>
        </w:rPr>
        <w:t>Гарантия соблюдается при выполнении требуемых условий эксплуатации, транспортировки и хранения.</w:t>
      </w:r>
    </w:p>
    <w:p w:rsidR="0061280C" w:rsidRPr="0052273C" w:rsidRDefault="0052273C" w:rsidP="0052273C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ind w:right="408"/>
        <w:rPr>
          <w:sz w:val="16"/>
          <w:szCs w:val="16"/>
        </w:rPr>
      </w:pPr>
      <w:r w:rsidRPr="0052273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3773170</wp:posOffset>
                </wp:positionH>
                <wp:positionV relativeFrom="paragraph">
                  <wp:posOffset>506095</wp:posOffset>
                </wp:positionV>
                <wp:extent cx="800735" cy="257810"/>
                <wp:effectExtent l="1270" t="254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735" cy="257810"/>
                          <a:chOff x="5942" y="797"/>
                          <a:chExt cx="1261" cy="406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2" y="818"/>
                            <a:ext cx="399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6" y="796"/>
                            <a:ext cx="438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6" y="796"/>
                            <a:ext cx="417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EAF02" id="Group 2" o:spid="_x0000_s1026" style="position:absolute;margin-left:297.1pt;margin-top:39.85pt;width:63.05pt;height:20.3pt;z-index:-251658240;mso-position-horizontal-relative:page" coordorigin="5942,797" coordsize="1261,4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942;top:818;width:399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">
                  <v:imagedata r:id="rId10" o:title=""/>
                </v:shape>
                <v:shape id="Picture 4" o:spid="_x0000_s1028" type="#_x0000_t75" style="position:absolute;left:6336;top:796;width:438;height: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">
                  <v:imagedata r:id="rId11" o:title=""/>
                </v:shape>
                <v:shape id="Picture 3" o:spid="_x0000_s1029" type="#_x0000_t75" style="position:absolute;left:6786;top:796;width:417;height: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52273C">
        <w:rPr>
          <w:sz w:val="16"/>
          <w:szCs w:val="16"/>
          <w:lang w:val="ru-RU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</w:t>
      </w:r>
      <w:proofErr w:type="spellStart"/>
      <w:r w:rsidRPr="0052273C">
        <w:rPr>
          <w:sz w:val="16"/>
          <w:szCs w:val="16"/>
        </w:rPr>
        <w:t>Незаполненный</w:t>
      </w:r>
      <w:proofErr w:type="spellEnd"/>
      <w:r w:rsidRPr="0052273C">
        <w:rPr>
          <w:sz w:val="16"/>
          <w:szCs w:val="16"/>
        </w:rPr>
        <w:t xml:space="preserve"> </w:t>
      </w:r>
      <w:proofErr w:type="spellStart"/>
      <w:r w:rsidRPr="0052273C">
        <w:rPr>
          <w:sz w:val="16"/>
          <w:szCs w:val="16"/>
        </w:rPr>
        <w:t>гарантийный</w:t>
      </w:r>
      <w:proofErr w:type="spellEnd"/>
      <w:r w:rsidRPr="0052273C">
        <w:rPr>
          <w:sz w:val="16"/>
          <w:szCs w:val="16"/>
        </w:rPr>
        <w:t xml:space="preserve"> </w:t>
      </w:r>
      <w:proofErr w:type="spellStart"/>
      <w:r w:rsidRPr="0052273C">
        <w:rPr>
          <w:sz w:val="16"/>
          <w:szCs w:val="16"/>
        </w:rPr>
        <w:t>талон</w:t>
      </w:r>
      <w:proofErr w:type="spellEnd"/>
      <w:r w:rsidRPr="0052273C">
        <w:rPr>
          <w:sz w:val="16"/>
          <w:szCs w:val="16"/>
        </w:rPr>
        <w:t xml:space="preserve"> </w:t>
      </w:r>
      <w:proofErr w:type="spellStart"/>
      <w:r w:rsidRPr="0052273C">
        <w:rPr>
          <w:sz w:val="16"/>
          <w:szCs w:val="16"/>
        </w:rPr>
        <w:t>снимает</w:t>
      </w:r>
      <w:proofErr w:type="spellEnd"/>
      <w:r w:rsidRPr="0052273C">
        <w:rPr>
          <w:sz w:val="16"/>
          <w:szCs w:val="16"/>
        </w:rPr>
        <w:t xml:space="preserve"> с </w:t>
      </w:r>
      <w:proofErr w:type="spellStart"/>
      <w:r w:rsidRPr="0052273C">
        <w:rPr>
          <w:sz w:val="16"/>
          <w:szCs w:val="16"/>
        </w:rPr>
        <w:t>продавца</w:t>
      </w:r>
      <w:proofErr w:type="spellEnd"/>
      <w:r w:rsidRPr="0052273C">
        <w:rPr>
          <w:sz w:val="16"/>
          <w:szCs w:val="16"/>
        </w:rPr>
        <w:t xml:space="preserve"> </w:t>
      </w:r>
      <w:proofErr w:type="spellStart"/>
      <w:r w:rsidRPr="0052273C">
        <w:rPr>
          <w:sz w:val="16"/>
          <w:szCs w:val="16"/>
        </w:rPr>
        <w:t>гарантийные</w:t>
      </w:r>
      <w:proofErr w:type="spellEnd"/>
      <w:r w:rsidRPr="0052273C">
        <w:rPr>
          <w:sz w:val="16"/>
          <w:szCs w:val="16"/>
        </w:rPr>
        <w:t xml:space="preserve"> </w:t>
      </w:r>
      <w:proofErr w:type="spellStart"/>
      <w:r w:rsidRPr="0052273C">
        <w:rPr>
          <w:sz w:val="16"/>
          <w:szCs w:val="16"/>
        </w:rPr>
        <w:t>обязательства</w:t>
      </w:r>
      <w:proofErr w:type="spellEnd"/>
      <w:r w:rsidRPr="0052273C">
        <w:rPr>
          <w:sz w:val="16"/>
          <w:szCs w:val="16"/>
        </w:rPr>
        <w:t>.</w:t>
      </w:r>
    </w:p>
    <w:p w:rsidR="0061280C" w:rsidRPr="0052273C" w:rsidRDefault="0061280C" w:rsidP="0052273C">
      <w:pPr>
        <w:pStyle w:val="a3"/>
        <w:ind w:left="0" w:firstLine="0"/>
        <w:rPr>
          <w:sz w:val="16"/>
          <w:szCs w:val="16"/>
        </w:rPr>
      </w:pPr>
    </w:p>
    <w:p w:rsidR="0061280C" w:rsidRPr="0052273C" w:rsidRDefault="0052273C" w:rsidP="0052273C">
      <w:pPr>
        <w:pStyle w:val="a3"/>
        <w:ind w:left="0" w:firstLine="0"/>
        <w:rPr>
          <w:sz w:val="16"/>
          <w:szCs w:val="16"/>
        </w:rPr>
      </w:pPr>
      <w:r w:rsidRPr="0052273C">
        <w:rPr>
          <w:noProof/>
          <w:sz w:val="16"/>
          <w:szCs w:val="16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1244600</wp:posOffset>
            </wp:positionH>
            <wp:positionV relativeFrom="paragraph">
              <wp:posOffset>409575</wp:posOffset>
            </wp:positionV>
            <wp:extent cx="5245061" cy="3143250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061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280C" w:rsidRPr="0052273C" w:rsidSect="0052273C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5BD2"/>
    <w:multiLevelType w:val="hybridMultilevel"/>
    <w:tmpl w:val="8FFAF142"/>
    <w:lvl w:ilvl="0" w:tplc="38161E42">
      <w:start w:val="1"/>
      <w:numFmt w:val="decimal"/>
      <w:lvlText w:val="%1."/>
      <w:lvlJc w:val="left"/>
      <w:pPr>
        <w:ind w:left="822" w:hanging="360"/>
      </w:pPr>
      <w:rPr>
        <w:rFonts w:ascii="Arial" w:eastAsia="Arial" w:hAnsi="Arial" w:cs="Arial" w:hint="default"/>
        <w:spacing w:val="-2"/>
        <w:w w:val="100"/>
        <w:sz w:val="18"/>
        <w:szCs w:val="18"/>
      </w:rPr>
    </w:lvl>
    <w:lvl w:ilvl="1" w:tplc="43A43674">
      <w:numFmt w:val="bullet"/>
      <w:lvlText w:val="•"/>
      <w:lvlJc w:val="left"/>
      <w:pPr>
        <w:ind w:left="1077" w:hanging="360"/>
      </w:pPr>
      <w:rPr>
        <w:rFonts w:hint="default"/>
      </w:rPr>
    </w:lvl>
    <w:lvl w:ilvl="2" w:tplc="76B8F886">
      <w:numFmt w:val="bullet"/>
      <w:lvlText w:val="•"/>
      <w:lvlJc w:val="left"/>
      <w:pPr>
        <w:ind w:left="1334" w:hanging="360"/>
      </w:pPr>
      <w:rPr>
        <w:rFonts w:hint="default"/>
      </w:rPr>
    </w:lvl>
    <w:lvl w:ilvl="3" w:tplc="B0843C62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F0D4BA16">
      <w:numFmt w:val="bullet"/>
      <w:lvlText w:val="•"/>
      <w:lvlJc w:val="left"/>
      <w:pPr>
        <w:ind w:left="1849" w:hanging="360"/>
      </w:pPr>
      <w:rPr>
        <w:rFonts w:hint="default"/>
      </w:rPr>
    </w:lvl>
    <w:lvl w:ilvl="5" w:tplc="85987C02">
      <w:numFmt w:val="bullet"/>
      <w:lvlText w:val="•"/>
      <w:lvlJc w:val="left"/>
      <w:pPr>
        <w:ind w:left="2106" w:hanging="360"/>
      </w:pPr>
      <w:rPr>
        <w:rFonts w:hint="default"/>
      </w:rPr>
    </w:lvl>
    <w:lvl w:ilvl="6" w:tplc="E14CCAB4">
      <w:numFmt w:val="bullet"/>
      <w:lvlText w:val="•"/>
      <w:lvlJc w:val="left"/>
      <w:pPr>
        <w:ind w:left="2363" w:hanging="360"/>
      </w:pPr>
      <w:rPr>
        <w:rFonts w:hint="default"/>
      </w:rPr>
    </w:lvl>
    <w:lvl w:ilvl="7" w:tplc="D64CBE5C">
      <w:numFmt w:val="bullet"/>
      <w:lvlText w:val="•"/>
      <w:lvlJc w:val="left"/>
      <w:pPr>
        <w:ind w:left="2621" w:hanging="360"/>
      </w:pPr>
      <w:rPr>
        <w:rFonts w:hint="default"/>
      </w:rPr>
    </w:lvl>
    <w:lvl w:ilvl="8" w:tplc="75C0BEEC">
      <w:numFmt w:val="bullet"/>
      <w:lvlText w:val="•"/>
      <w:lvlJc w:val="left"/>
      <w:pPr>
        <w:ind w:left="2878" w:hanging="360"/>
      </w:pPr>
      <w:rPr>
        <w:rFonts w:hint="default"/>
      </w:rPr>
    </w:lvl>
  </w:abstractNum>
  <w:abstractNum w:abstractNumId="1" w15:restartNumberingAfterBreak="0">
    <w:nsid w:val="0A116459"/>
    <w:multiLevelType w:val="hybridMultilevel"/>
    <w:tmpl w:val="D514E198"/>
    <w:lvl w:ilvl="0" w:tplc="0746703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DF623038">
      <w:numFmt w:val="bullet"/>
      <w:lvlText w:val="•"/>
      <w:lvlJc w:val="left"/>
      <w:pPr>
        <w:ind w:left="1808" w:hanging="360"/>
      </w:pPr>
      <w:rPr>
        <w:rFonts w:hint="default"/>
      </w:rPr>
    </w:lvl>
    <w:lvl w:ilvl="2" w:tplc="1DF6A8F8">
      <w:numFmt w:val="bullet"/>
      <w:lvlText w:val="•"/>
      <w:lvlJc w:val="left"/>
      <w:pPr>
        <w:ind w:left="2777" w:hanging="360"/>
      </w:pPr>
      <w:rPr>
        <w:rFonts w:hint="default"/>
      </w:rPr>
    </w:lvl>
    <w:lvl w:ilvl="3" w:tplc="B8621170">
      <w:numFmt w:val="bullet"/>
      <w:lvlText w:val="•"/>
      <w:lvlJc w:val="left"/>
      <w:pPr>
        <w:ind w:left="3745" w:hanging="360"/>
      </w:pPr>
      <w:rPr>
        <w:rFonts w:hint="default"/>
      </w:rPr>
    </w:lvl>
    <w:lvl w:ilvl="4" w:tplc="347AA1AE">
      <w:numFmt w:val="bullet"/>
      <w:lvlText w:val="•"/>
      <w:lvlJc w:val="left"/>
      <w:pPr>
        <w:ind w:left="4714" w:hanging="360"/>
      </w:pPr>
      <w:rPr>
        <w:rFonts w:hint="default"/>
      </w:rPr>
    </w:lvl>
    <w:lvl w:ilvl="5" w:tplc="F6DE4CB4">
      <w:numFmt w:val="bullet"/>
      <w:lvlText w:val="•"/>
      <w:lvlJc w:val="left"/>
      <w:pPr>
        <w:ind w:left="5683" w:hanging="360"/>
      </w:pPr>
      <w:rPr>
        <w:rFonts w:hint="default"/>
      </w:rPr>
    </w:lvl>
    <w:lvl w:ilvl="6" w:tplc="ED8250A2">
      <w:numFmt w:val="bullet"/>
      <w:lvlText w:val="•"/>
      <w:lvlJc w:val="left"/>
      <w:pPr>
        <w:ind w:left="6651" w:hanging="360"/>
      </w:pPr>
      <w:rPr>
        <w:rFonts w:hint="default"/>
      </w:rPr>
    </w:lvl>
    <w:lvl w:ilvl="7" w:tplc="BB961AA2">
      <w:numFmt w:val="bullet"/>
      <w:lvlText w:val="•"/>
      <w:lvlJc w:val="left"/>
      <w:pPr>
        <w:ind w:left="7620" w:hanging="360"/>
      </w:pPr>
      <w:rPr>
        <w:rFonts w:hint="default"/>
      </w:rPr>
    </w:lvl>
    <w:lvl w:ilvl="8" w:tplc="326237A6">
      <w:numFmt w:val="bullet"/>
      <w:lvlText w:val="•"/>
      <w:lvlJc w:val="left"/>
      <w:pPr>
        <w:ind w:left="8589" w:hanging="360"/>
      </w:pPr>
      <w:rPr>
        <w:rFonts w:hint="default"/>
      </w:rPr>
    </w:lvl>
  </w:abstractNum>
  <w:abstractNum w:abstractNumId="2" w15:restartNumberingAfterBreak="0">
    <w:nsid w:val="0E453097"/>
    <w:multiLevelType w:val="multilevel"/>
    <w:tmpl w:val="CCE88B1A"/>
    <w:lvl w:ilvl="0">
      <w:start w:val="1"/>
      <w:numFmt w:val="decimal"/>
      <w:lvlText w:val="%1."/>
      <w:lvlJc w:val="left"/>
      <w:pPr>
        <w:ind w:left="460" w:hanging="358"/>
      </w:pPr>
      <w:rPr>
        <w:rFonts w:ascii="Arial" w:eastAsia="Arial" w:hAnsi="Arial" w:cs="Arial"/>
        <w:b/>
        <w:bCs/>
        <w:spacing w:val="0"/>
        <w:w w:val="100"/>
        <w:sz w:val="16"/>
        <w:szCs w:val="18"/>
      </w:rPr>
    </w:lvl>
    <w:lvl w:ilvl="1">
      <w:start w:val="1"/>
      <w:numFmt w:val="decimal"/>
      <w:lvlText w:val="%1.%2"/>
      <w:lvlJc w:val="left"/>
      <w:pPr>
        <w:ind w:left="460" w:hanging="358"/>
      </w:pPr>
      <w:rPr>
        <w:rFonts w:ascii="Arial" w:eastAsia="Arial" w:hAnsi="Arial" w:cs="Arial" w:hint="default"/>
        <w:b w:val="0"/>
        <w:i w:val="0"/>
        <w:spacing w:val="0"/>
        <w:w w:val="100"/>
        <w:sz w:val="16"/>
        <w:szCs w:val="18"/>
      </w:rPr>
    </w:lvl>
    <w:lvl w:ilvl="2">
      <w:numFmt w:val="bullet"/>
      <w:lvlText w:val="•"/>
      <w:lvlJc w:val="left"/>
      <w:pPr>
        <w:ind w:left="2409" w:hanging="358"/>
      </w:pPr>
      <w:rPr>
        <w:rFonts w:hint="default"/>
      </w:rPr>
    </w:lvl>
    <w:lvl w:ilvl="3">
      <w:numFmt w:val="bullet"/>
      <w:lvlText w:val="•"/>
      <w:lvlJc w:val="left"/>
      <w:pPr>
        <w:ind w:left="3383" w:hanging="358"/>
      </w:pPr>
      <w:rPr>
        <w:rFonts w:hint="default"/>
      </w:rPr>
    </w:lvl>
    <w:lvl w:ilvl="4">
      <w:numFmt w:val="bullet"/>
      <w:lvlText w:val="•"/>
      <w:lvlJc w:val="left"/>
      <w:pPr>
        <w:ind w:left="4358" w:hanging="358"/>
      </w:pPr>
      <w:rPr>
        <w:rFonts w:hint="default"/>
      </w:rPr>
    </w:lvl>
    <w:lvl w:ilvl="5">
      <w:numFmt w:val="bullet"/>
      <w:lvlText w:val="•"/>
      <w:lvlJc w:val="left"/>
      <w:pPr>
        <w:ind w:left="5333" w:hanging="358"/>
      </w:pPr>
      <w:rPr>
        <w:rFonts w:hint="default"/>
      </w:rPr>
    </w:lvl>
    <w:lvl w:ilvl="6">
      <w:numFmt w:val="bullet"/>
      <w:lvlText w:val="•"/>
      <w:lvlJc w:val="left"/>
      <w:pPr>
        <w:ind w:left="6307" w:hanging="358"/>
      </w:pPr>
      <w:rPr>
        <w:rFonts w:hint="default"/>
      </w:rPr>
    </w:lvl>
    <w:lvl w:ilvl="7">
      <w:numFmt w:val="bullet"/>
      <w:lvlText w:val="•"/>
      <w:lvlJc w:val="left"/>
      <w:pPr>
        <w:ind w:left="7282" w:hanging="358"/>
      </w:pPr>
      <w:rPr>
        <w:rFonts w:hint="default"/>
      </w:rPr>
    </w:lvl>
    <w:lvl w:ilvl="8">
      <w:numFmt w:val="bullet"/>
      <w:lvlText w:val="•"/>
      <w:lvlJc w:val="left"/>
      <w:pPr>
        <w:ind w:left="8257" w:hanging="358"/>
      </w:pPr>
      <w:rPr>
        <w:rFonts w:hint="default"/>
      </w:rPr>
    </w:lvl>
  </w:abstractNum>
  <w:abstractNum w:abstractNumId="3" w15:restartNumberingAfterBreak="0">
    <w:nsid w:val="2B2C756F"/>
    <w:multiLevelType w:val="hybridMultilevel"/>
    <w:tmpl w:val="09B81566"/>
    <w:lvl w:ilvl="0" w:tplc="39EEC9FE">
      <w:start w:val="1"/>
      <w:numFmt w:val="decimal"/>
      <w:lvlText w:val="%1."/>
      <w:lvlJc w:val="left"/>
      <w:pPr>
        <w:ind w:left="103" w:hanging="360"/>
      </w:pPr>
      <w:rPr>
        <w:rFonts w:ascii="Arial" w:eastAsia="Arial" w:hAnsi="Arial" w:cs="Arial" w:hint="default"/>
        <w:spacing w:val="-2"/>
        <w:w w:val="100"/>
        <w:sz w:val="18"/>
        <w:szCs w:val="18"/>
      </w:rPr>
    </w:lvl>
    <w:lvl w:ilvl="1" w:tplc="AB405032">
      <w:numFmt w:val="bullet"/>
      <w:lvlText w:val="•"/>
      <w:lvlJc w:val="left"/>
      <w:pPr>
        <w:ind w:left="443" w:hanging="360"/>
      </w:pPr>
      <w:rPr>
        <w:rFonts w:hint="default"/>
      </w:rPr>
    </w:lvl>
    <w:lvl w:ilvl="2" w:tplc="F08CB8EA">
      <w:numFmt w:val="bullet"/>
      <w:lvlText w:val="•"/>
      <w:lvlJc w:val="left"/>
      <w:pPr>
        <w:ind w:left="786" w:hanging="360"/>
      </w:pPr>
      <w:rPr>
        <w:rFonts w:hint="default"/>
      </w:rPr>
    </w:lvl>
    <w:lvl w:ilvl="3" w:tplc="71067728">
      <w:numFmt w:val="bullet"/>
      <w:lvlText w:val="•"/>
      <w:lvlJc w:val="left"/>
      <w:pPr>
        <w:ind w:left="1130" w:hanging="360"/>
      </w:pPr>
      <w:rPr>
        <w:rFonts w:hint="default"/>
      </w:rPr>
    </w:lvl>
    <w:lvl w:ilvl="4" w:tplc="AD02B2F6">
      <w:numFmt w:val="bullet"/>
      <w:lvlText w:val="•"/>
      <w:lvlJc w:val="left"/>
      <w:pPr>
        <w:ind w:left="1473" w:hanging="360"/>
      </w:pPr>
      <w:rPr>
        <w:rFonts w:hint="default"/>
      </w:rPr>
    </w:lvl>
    <w:lvl w:ilvl="5" w:tplc="08EC9024">
      <w:numFmt w:val="bullet"/>
      <w:lvlText w:val="•"/>
      <w:lvlJc w:val="left"/>
      <w:pPr>
        <w:ind w:left="1817" w:hanging="360"/>
      </w:pPr>
      <w:rPr>
        <w:rFonts w:hint="default"/>
      </w:rPr>
    </w:lvl>
    <w:lvl w:ilvl="6" w:tplc="3760ED1C">
      <w:numFmt w:val="bullet"/>
      <w:lvlText w:val="•"/>
      <w:lvlJc w:val="left"/>
      <w:pPr>
        <w:ind w:left="2160" w:hanging="360"/>
      </w:pPr>
      <w:rPr>
        <w:rFonts w:hint="default"/>
      </w:rPr>
    </w:lvl>
    <w:lvl w:ilvl="7" w:tplc="DF46290A">
      <w:numFmt w:val="bullet"/>
      <w:lvlText w:val="•"/>
      <w:lvlJc w:val="left"/>
      <w:pPr>
        <w:ind w:left="2504" w:hanging="360"/>
      </w:pPr>
      <w:rPr>
        <w:rFonts w:hint="default"/>
      </w:rPr>
    </w:lvl>
    <w:lvl w:ilvl="8" w:tplc="DCD21DD0">
      <w:numFmt w:val="bullet"/>
      <w:lvlText w:val="•"/>
      <w:lvlJc w:val="left"/>
      <w:pPr>
        <w:ind w:left="2847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0C"/>
    <w:rsid w:val="00125D71"/>
    <w:rsid w:val="004C7CE7"/>
    <w:rsid w:val="0052273C"/>
    <w:rsid w:val="005C467F"/>
    <w:rsid w:val="0061280C"/>
    <w:rsid w:val="00877E25"/>
    <w:rsid w:val="00955132"/>
    <w:rsid w:val="009650AA"/>
    <w:rsid w:val="00B22DAE"/>
    <w:rsid w:val="00C821D5"/>
    <w:rsid w:val="00EE74F4"/>
    <w:rsid w:val="00F4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E90608-3D52-4150-A338-61407D36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480" w:hanging="36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 w:hanging="358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460" w:hanging="360"/>
    </w:pPr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AA94D-6EA8-401E-A1C1-2CE3EFA1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+</dc:creator>
  <cp:lastModifiedBy>User</cp:lastModifiedBy>
  <cp:revision>2</cp:revision>
  <dcterms:created xsi:type="dcterms:W3CDTF">2024-06-04T09:31:00Z</dcterms:created>
  <dcterms:modified xsi:type="dcterms:W3CDTF">2024-06-04T09:31:00Z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2020-04-24T00:00:00Z</vt:filetime>
  </property>
</Properties>
</file>