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CFF" w:rsidRPr="003D29C6" w:rsidRDefault="00DB06B9" w:rsidP="00B42CFF">
      <w:pPr>
        <w:spacing w:after="0"/>
        <w:jc w:val="center"/>
        <w:rPr>
          <w:rFonts w:ascii="Arial" w:hAnsi="Arial" w:cs="Arial"/>
          <w:b/>
          <w:caps/>
          <w:sz w:val="16"/>
          <w:szCs w:val="16"/>
        </w:rPr>
      </w:pPr>
      <w:r w:rsidRPr="003D29C6">
        <w:rPr>
          <w:rFonts w:ascii="Arial" w:hAnsi="Arial" w:cs="Arial"/>
          <w:b/>
          <w:caps/>
          <w:sz w:val="16"/>
          <w:szCs w:val="16"/>
        </w:rPr>
        <w:t xml:space="preserve">СВЕТИЛЬНИКИ </w:t>
      </w:r>
      <w:r w:rsidR="00751783">
        <w:rPr>
          <w:rFonts w:ascii="Arial" w:hAnsi="Arial" w:cs="Arial"/>
          <w:b/>
          <w:caps/>
          <w:sz w:val="16"/>
          <w:szCs w:val="16"/>
        </w:rPr>
        <w:t>светодиодные стационарные для наружного освещения</w:t>
      </w:r>
      <w:r w:rsidR="000D60E7" w:rsidRPr="003D29C6">
        <w:rPr>
          <w:rFonts w:ascii="Arial" w:hAnsi="Arial" w:cs="Arial"/>
          <w:b/>
          <w:caps/>
          <w:sz w:val="16"/>
          <w:szCs w:val="16"/>
        </w:rPr>
        <w:t xml:space="preserve"> </w:t>
      </w:r>
      <w:r w:rsidRPr="003D29C6">
        <w:rPr>
          <w:rFonts w:ascii="Arial" w:hAnsi="Arial" w:cs="Arial"/>
          <w:b/>
          <w:caps/>
          <w:sz w:val="16"/>
          <w:szCs w:val="16"/>
        </w:rPr>
        <w:t>тм «</w:t>
      </w:r>
      <w:r w:rsidRPr="003D29C6">
        <w:rPr>
          <w:rFonts w:ascii="Arial" w:hAnsi="Arial" w:cs="Arial"/>
          <w:b/>
          <w:caps/>
          <w:sz w:val="16"/>
          <w:szCs w:val="16"/>
          <w:lang w:val="en-US"/>
        </w:rPr>
        <w:t>FERON</w:t>
      </w:r>
      <w:r w:rsidRPr="003D29C6">
        <w:rPr>
          <w:rFonts w:ascii="Arial" w:hAnsi="Arial" w:cs="Arial"/>
          <w:b/>
          <w:caps/>
          <w:sz w:val="16"/>
          <w:szCs w:val="16"/>
        </w:rPr>
        <w:t>»</w:t>
      </w:r>
      <w:r w:rsidR="00AA3B6D" w:rsidRPr="003D29C6">
        <w:rPr>
          <w:rFonts w:ascii="Arial" w:hAnsi="Arial" w:cs="Arial"/>
          <w:b/>
          <w:caps/>
          <w:sz w:val="16"/>
          <w:szCs w:val="16"/>
        </w:rPr>
        <w:t xml:space="preserve"> </w:t>
      </w:r>
      <w:r w:rsidRPr="003D29C6">
        <w:rPr>
          <w:rFonts w:ascii="Arial" w:hAnsi="Arial" w:cs="Arial"/>
          <w:b/>
          <w:caps/>
          <w:sz w:val="16"/>
          <w:szCs w:val="16"/>
        </w:rPr>
        <w:t xml:space="preserve">серии </w:t>
      </w:r>
      <w:r w:rsidR="00751783">
        <w:rPr>
          <w:rFonts w:ascii="Arial" w:hAnsi="Arial" w:cs="Arial"/>
          <w:b/>
          <w:caps/>
          <w:sz w:val="16"/>
          <w:szCs w:val="16"/>
          <w:lang w:val="en-US"/>
        </w:rPr>
        <w:t>DH</w:t>
      </w:r>
    </w:p>
    <w:p w:rsidR="00DB06B9" w:rsidRPr="003D29C6" w:rsidRDefault="00DB06B9" w:rsidP="00B42CFF">
      <w:pPr>
        <w:spacing w:after="0"/>
        <w:jc w:val="center"/>
        <w:rPr>
          <w:rFonts w:ascii="Arial" w:hAnsi="Arial" w:cs="Arial"/>
          <w:b/>
          <w:caps/>
          <w:sz w:val="16"/>
          <w:szCs w:val="16"/>
        </w:rPr>
      </w:pPr>
      <w:r w:rsidRPr="003D29C6">
        <w:rPr>
          <w:rFonts w:ascii="Arial" w:hAnsi="Arial" w:cs="Arial"/>
          <w:b/>
          <w:caps/>
          <w:sz w:val="16"/>
          <w:szCs w:val="16"/>
        </w:rPr>
        <w:t>Модели</w:t>
      </w:r>
      <w:r w:rsidR="00E55161" w:rsidRPr="003D29C6">
        <w:rPr>
          <w:rFonts w:ascii="Arial" w:hAnsi="Arial" w:cs="Arial"/>
          <w:b/>
          <w:caps/>
          <w:sz w:val="16"/>
          <w:szCs w:val="16"/>
        </w:rPr>
        <w:t>:</w:t>
      </w:r>
      <w:r w:rsidRPr="003D29C6">
        <w:rPr>
          <w:rFonts w:ascii="Arial" w:hAnsi="Arial" w:cs="Arial"/>
          <w:b/>
          <w:caps/>
          <w:sz w:val="16"/>
          <w:szCs w:val="16"/>
        </w:rPr>
        <w:t xml:space="preserve"> </w:t>
      </w:r>
      <w:r w:rsidR="00751783">
        <w:rPr>
          <w:rFonts w:ascii="Arial" w:hAnsi="Arial" w:cs="Arial"/>
          <w:b/>
          <w:caps/>
          <w:sz w:val="16"/>
          <w:szCs w:val="16"/>
          <w:lang w:val="en-US"/>
        </w:rPr>
        <w:t>DH</w:t>
      </w:r>
      <w:r w:rsidR="00794B62">
        <w:rPr>
          <w:rFonts w:ascii="Arial" w:hAnsi="Arial" w:cs="Arial"/>
          <w:b/>
          <w:caps/>
          <w:sz w:val="16"/>
          <w:szCs w:val="16"/>
        </w:rPr>
        <w:t>203</w:t>
      </w:r>
      <w:r w:rsidRPr="003D29C6">
        <w:rPr>
          <w:rFonts w:ascii="Arial" w:hAnsi="Arial" w:cs="Arial"/>
          <w:b/>
          <w:caps/>
          <w:sz w:val="16"/>
          <w:szCs w:val="16"/>
        </w:rPr>
        <w:t xml:space="preserve">, </w:t>
      </w:r>
      <w:r w:rsidR="00751783">
        <w:rPr>
          <w:rFonts w:ascii="Arial" w:hAnsi="Arial" w:cs="Arial"/>
          <w:b/>
          <w:caps/>
          <w:sz w:val="16"/>
          <w:szCs w:val="16"/>
          <w:lang w:val="en-US"/>
        </w:rPr>
        <w:t>DH</w:t>
      </w:r>
      <w:r w:rsidR="00794B62">
        <w:rPr>
          <w:rFonts w:ascii="Arial" w:hAnsi="Arial" w:cs="Arial"/>
          <w:b/>
          <w:caps/>
          <w:sz w:val="16"/>
          <w:szCs w:val="16"/>
        </w:rPr>
        <w:t>204</w:t>
      </w:r>
    </w:p>
    <w:p w:rsidR="00B42CFF" w:rsidRPr="003D29C6" w:rsidRDefault="00B42CFF" w:rsidP="00B42CFF">
      <w:pPr>
        <w:spacing w:after="0"/>
        <w:jc w:val="center"/>
        <w:rPr>
          <w:rFonts w:ascii="Arial" w:hAnsi="Arial" w:cs="Arial"/>
          <w:b/>
          <w:sz w:val="16"/>
          <w:szCs w:val="16"/>
        </w:rPr>
      </w:pPr>
      <w:r w:rsidRPr="003D29C6">
        <w:rPr>
          <w:rFonts w:ascii="Arial" w:hAnsi="Arial" w:cs="Arial"/>
          <w:b/>
          <w:sz w:val="16"/>
          <w:szCs w:val="16"/>
        </w:rPr>
        <w:t xml:space="preserve">Инструкция по </w:t>
      </w:r>
      <w:r w:rsidR="00C10362" w:rsidRPr="003D29C6">
        <w:rPr>
          <w:rFonts w:ascii="Arial" w:hAnsi="Arial" w:cs="Arial"/>
          <w:b/>
          <w:sz w:val="16"/>
          <w:szCs w:val="16"/>
        </w:rPr>
        <w:t>эксплуатации и технический паспорт</w:t>
      </w:r>
    </w:p>
    <w:p w:rsidR="00B42CFF" w:rsidRPr="003D29C6" w:rsidRDefault="00B42CFF" w:rsidP="00086B1D">
      <w:pPr>
        <w:pStyle w:val="a3"/>
        <w:numPr>
          <w:ilvl w:val="0"/>
          <w:numId w:val="1"/>
        </w:numPr>
        <w:spacing w:after="0" w:line="240" w:lineRule="auto"/>
        <w:rPr>
          <w:rFonts w:ascii="Arial" w:hAnsi="Arial" w:cs="Arial"/>
          <w:b/>
          <w:sz w:val="16"/>
          <w:szCs w:val="16"/>
        </w:rPr>
      </w:pPr>
      <w:r w:rsidRPr="003D29C6">
        <w:rPr>
          <w:rFonts w:ascii="Arial" w:hAnsi="Arial" w:cs="Arial"/>
          <w:b/>
          <w:sz w:val="16"/>
          <w:szCs w:val="16"/>
        </w:rPr>
        <w:t>Описание</w:t>
      </w:r>
    </w:p>
    <w:p w:rsidR="00894237" w:rsidRPr="003D29C6" w:rsidRDefault="00751783" w:rsidP="00751783">
      <w:pPr>
        <w:pStyle w:val="a3"/>
        <w:numPr>
          <w:ilvl w:val="0"/>
          <w:numId w:val="12"/>
        </w:numPr>
        <w:spacing w:after="0" w:line="240" w:lineRule="auto"/>
        <w:ind w:left="357" w:hanging="357"/>
        <w:jc w:val="both"/>
        <w:rPr>
          <w:rFonts w:ascii="Arial" w:hAnsi="Arial" w:cs="Arial"/>
          <w:sz w:val="16"/>
          <w:szCs w:val="16"/>
        </w:rPr>
      </w:pPr>
      <w:r>
        <w:rPr>
          <w:rFonts w:ascii="Arial" w:hAnsi="Arial" w:cs="Arial"/>
          <w:sz w:val="16"/>
          <w:szCs w:val="16"/>
          <w:lang w:val="en-US"/>
        </w:rPr>
        <w:t>DH</w:t>
      </w:r>
      <w:r>
        <w:rPr>
          <w:rFonts w:ascii="Arial" w:hAnsi="Arial" w:cs="Arial"/>
          <w:sz w:val="16"/>
          <w:szCs w:val="16"/>
        </w:rPr>
        <w:t>203</w:t>
      </w:r>
      <w:r w:rsidR="00DB06B9" w:rsidRPr="003D29C6">
        <w:rPr>
          <w:rFonts w:ascii="Arial" w:hAnsi="Arial" w:cs="Arial"/>
          <w:sz w:val="16"/>
          <w:szCs w:val="16"/>
        </w:rPr>
        <w:t xml:space="preserve">, </w:t>
      </w:r>
      <w:r>
        <w:rPr>
          <w:rFonts w:ascii="Arial" w:hAnsi="Arial" w:cs="Arial"/>
          <w:sz w:val="16"/>
          <w:szCs w:val="16"/>
          <w:lang w:val="en-US"/>
        </w:rPr>
        <w:t>DH</w:t>
      </w:r>
      <w:r>
        <w:rPr>
          <w:rFonts w:ascii="Arial" w:hAnsi="Arial" w:cs="Arial"/>
          <w:sz w:val="16"/>
          <w:szCs w:val="16"/>
        </w:rPr>
        <w:t>204</w:t>
      </w:r>
      <w:r w:rsidR="00DB06B9" w:rsidRPr="003D29C6">
        <w:rPr>
          <w:rFonts w:ascii="Arial" w:hAnsi="Arial" w:cs="Arial"/>
          <w:sz w:val="16"/>
          <w:szCs w:val="16"/>
        </w:rPr>
        <w:t xml:space="preserve"> - </w:t>
      </w:r>
      <w:r w:rsidR="0028693D" w:rsidRPr="003D29C6">
        <w:rPr>
          <w:rFonts w:ascii="Arial" w:hAnsi="Arial" w:cs="Arial"/>
          <w:sz w:val="16"/>
          <w:szCs w:val="16"/>
        </w:rPr>
        <w:t>светильник</w:t>
      </w:r>
      <w:r w:rsidR="00C10362" w:rsidRPr="003D29C6">
        <w:rPr>
          <w:rFonts w:ascii="Arial" w:hAnsi="Arial" w:cs="Arial"/>
          <w:sz w:val="16"/>
          <w:szCs w:val="16"/>
        </w:rPr>
        <w:t xml:space="preserve">и </w:t>
      </w:r>
      <w:r w:rsidR="0028693D" w:rsidRPr="003D29C6">
        <w:rPr>
          <w:rFonts w:ascii="Arial" w:hAnsi="Arial" w:cs="Arial"/>
          <w:sz w:val="16"/>
          <w:szCs w:val="16"/>
        </w:rPr>
        <w:t>со светодиодными источниками света предназначен</w:t>
      </w:r>
      <w:r w:rsidR="00C10362" w:rsidRPr="003D29C6">
        <w:rPr>
          <w:rFonts w:ascii="Arial" w:hAnsi="Arial" w:cs="Arial"/>
          <w:sz w:val="16"/>
          <w:szCs w:val="16"/>
        </w:rPr>
        <w:t>ы</w:t>
      </w:r>
      <w:r w:rsidR="0028693D" w:rsidRPr="003D29C6">
        <w:rPr>
          <w:rFonts w:ascii="Arial" w:hAnsi="Arial" w:cs="Arial"/>
          <w:sz w:val="16"/>
          <w:szCs w:val="16"/>
        </w:rPr>
        <w:t xml:space="preserve"> для подсветки лестничных ступеней, стен и небольших декоративных ниш.    </w:t>
      </w:r>
    </w:p>
    <w:p w:rsidR="002700C2" w:rsidRPr="003D29C6" w:rsidRDefault="002700C2" w:rsidP="00751783">
      <w:pPr>
        <w:pStyle w:val="a3"/>
        <w:numPr>
          <w:ilvl w:val="0"/>
          <w:numId w:val="12"/>
        </w:numPr>
        <w:spacing w:after="0" w:line="240" w:lineRule="auto"/>
        <w:ind w:left="357" w:hanging="357"/>
        <w:jc w:val="both"/>
        <w:rPr>
          <w:rFonts w:ascii="Arial" w:hAnsi="Arial" w:cs="Arial"/>
          <w:sz w:val="16"/>
          <w:szCs w:val="16"/>
        </w:rPr>
      </w:pPr>
      <w:r w:rsidRPr="003D29C6">
        <w:rPr>
          <w:rFonts w:ascii="Arial" w:hAnsi="Arial" w:cs="Arial"/>
          <w:sz w:val="16"/>
          <w:szCs w:val="16"/>
        </w:rPr>
        <w:t xml:space="preserve">Светильники предназначены для работы </w:t>
      </w:r>
      <w:r w:rsidR="00C10362" w:rsidRPr="003D29C6">
        <w:rPr>
          <w:rFonts w:ascii="Arial" w:hAnsi="Arial" w:cs="Arial"/>
          <w:sz w:val="16"/>
          <w:szCs w:val="16"/>
        </w:rPr>
        <w:t>от</w:t>
      </w:r>
      <w:r w:rsidRPr="003D29C6">
        <w:rPr>
          <w:rFonts w:ascii="Arial" w:hAnsi="Arial" w:cs="Arial"/>
          <w:sz w:val="16"/>
          <w:szCs w:val="16"/>
        </w:rPr>
        <w:t xml:space="preserve"> сети переменного тока с номинальным напряжением 230В/50Гц. Качество электроэнергии должно </w:t>
      </w:r>
      <w:r w:rsidR="0028693D" w:rsidRPr="003D29C6">
        <w:rPr>
          <w:rFonts w:ascii="Arial" w:hAnsi="Arial" w:cs="Arial"/>
          <w:sz w:val="16"/>
          <w:szCs w:val="16"/>
        </w:rPr>
        <w:t>соответствовать требованиям</w:t>
      </w:r>
      <w:r w:rsidRPr="003D29C6">
        <w:rPr>
          <w:rFonts w:ascii="Arial" w:hAnsi="Arial" w:cs="Arial"/>
          <w:sz w:val="16"/>
          <w:szCs w:val="16"/>
        </w:rPr>
        <w:t xml:space="preserve"> </w:t>
      </w:r>
      <w:r w:rsidR="0028693D" w:rsidRPr="003D29C6">
        <w:rPr>
          <w:rFonts w:ascii="Arial" w:hAnsi="Arial" w:cs="Arial"/>
          <w:sz w:val="16"/>
          <w:szCs w:val="16"/>
        </w:rPr>
        <w:t>ГОСТ 32144-2013</w:t>
      </w:r>
      <w:r w:rsidRPr="003D29C6">
        <w:rPr>
          <w:rFonts w:ascii="Arial" w:hAnsi="Arial" w:cs="Arial"/>
          <w:sz w:val="16"/>
          <w:szCs w:val="16"/>
        </w:rPr>
        <w:t>.</w:t>
      </w:r>
    </w:p>
    <w:p w:rsidR="009D2699" w:rsidRPr="003D29C6" w:rsidRDefault="009D2699" w:rsidP="00751783">
      <w:pPr>
        <w:pStyle w:val="a3"/>
        <w:numPr>
          <w:ilvl w:val="0"/>
          <w:numId w:val="12"/>
        </w:numPr>
        <w:spacing w:after="0" w:line="240" w:lineRule="auto"/>
        <w:ind w:left="357" w:hanging="357"/>
        <w:jc w:val="both"/>
        <w:rPr>
          <w:rFonts w:ascii="Arial" w:hAnsi="Arial" w:cs="Arial"/>
          <w:sz w:val="16"/>
          <w:szCs w:val="16"/>
        </w:rPr>
      </w:pPr>
      <w:r w:rsidRPr="003D29C6">
        <w:rPr>
          <w:rFonts w:ascii="Arial" w:hAnsi="Arial" w:cs="Arial"/>
          <w:sz w:val="16"/>
          <w:szCs w:val="16"/>
        </w:rPr>
        <w:t>Светильник</w:t>
      </w:r>
      <w:r w:rsidR="00C10362" w:rsidRPr="003D29C6">
        <w:rPr>
          <w:rFonts w:ascii="Arial" w:hAnsi="Arial" w:cs="Arial"/>
          <w:sz w:val="16"/>
          <w:szCs w:val="16"/>
        </w:rPr>
        <w:t>и</w:t>
      </w:r>
      <w:r w:rsidRPr="003D29C6">
        <w:rPr>
          <w:rFonts w:ascii="Arial" w:hAnsi="Arial" w:cs="Arial"/>
          <w:sz w:val="16"/>
          <w:szCs w:val="16"/>
        </w:rPr>
        <w:t xml:space="preserve"> п</w:t>
      </w:r>
      <w:r w:rsidR="00C10362" w:rsidRPr="003D29C6">
        <w:rPr>
          <w:rFonts w:ascii="Arial" w:hAnsi="Arial" w:cs="Arial"/>
          <w:sz w:val="16"/>
          <w:szCs w:val="16"/>
        </w:rPr>
        <w:t>редназначены</w:t>
      </w:r>
      <w:r w:rsidRPr="003D29C6">
        <w:rPr>
          <w:rFonts w:ascii="Arial" w:hAnsi="Arial" w:cs="Arial"/>
          <w:sz w:val="16"/>
          <w:szCs w:val="16"/>
        </w:rPr>
        <w:t xml:space="preserve"> для </w:t>
      </w:r>
      <w:r w:rsidR="00751783">
        <w:rPr>
          <w:rFonts w:ascii="Arial" w:hAnsi="Arial" w:cs="Arial"/>
          <w:sz w:val="16"/>
          <w:szCs w:val="16"/>
        </w:rPr>
        <w:t>накладного монтажа</w:t>
      </w:r>
      <w:r w:rsidR="00953406">
        <w:rPr>
          <w:rFonts w:ascii="Arial" w:hAnsi="Arial" w:cs="Arial"/>
          <w:sz w:val="16"/>
          <w:szCs w:val="16"/>
        </w:rPr>
        <w:t xml:space="preserve"> на любую поверхность из нормально воспламеняемого строительного материала.</w:t>
      </w:r>
    </w:p>
    <w:p w:rsidR="00B42CFF" w:rsidRPr="003D29C6" w:rsidRDefault="00B42CFF" w:rsidP="00086B1D">
      <w:pPr>
        <w:pStyle w:val="a3"/>
        <w:numPr>
          <w:ilvl w:val="0"/>
          <w:numId w:val="1"/>
        </w:numPr>
        <w:spacing w:after="0" w:line="240" w:lineRule="auto"/>
        <w:jc w:val="both"/>
        <w:rPr>
          <w:rFonts w:ascii="Arial" w:hAnsi="Arial" w:cs="Arial"/>
          <w:b/>
          <w:sz w:val="16"/>
          <w:szCs w:val="16"/>
        </w:rPr>
      </w:pPr>
      <w:r w:rsidRPr="003D29C6">
        <w:rPr>
          <w:rFonts w:ascii="Arial" w:hAnsi="Arial" w:cs="Arial"/>
          <w:b/>
          <w:sz w:val="16"/>
          <w:szCs w:val="16"/>
        </w:rPr>
        <w:t>Технические характеристики</w:t>
      </w:r>
      <w:r w:rsidR="00E55161" w:rsidRPr="003D29C6">
        <w:rPr>
          <w:rFonts w:ascii="Arial" w:hAnsi="Arial" w:cs="Arial"/>
          <w:b/>
          <w:sz w:val="16"/>
          <w:szCs w:val="16"/>
        </w:rPr>
        <w:t>*</w:t>
      </w:r>
      <w:r w:rsidRPr="003D29C6">
        <w:rPr>
          <w:rFonts w:ascii="Arial" w:hAnsi="Arial" w:cs="Arial"/>
          <w:b/>
          <w:sz w:val="16"/>
          <w:szCs w:val="16"/>
        </w:rPr>
        <w:t>:</w:t>
      </w:r>
    </w:p>
    <w:tbl>
      <w:tblPr>
        <w:tblStyle w:val="a4"/>
        <w:tblW w:w="0" w:type="auto"/>
        <w:jc w:val="center"/>
        <w:tblLook w:val="04A0" w:firstRow="1" w:lastRow="0" w:firstColumn="1" w:lastColumn="0" w:noHBand="0" w:noVBand="1"/>
      </w:tblPr>
      <w:tblGrid>
        <w:gridCol w:w="4653"/>
        <w:gridCol w:w="715"/>
        <w:gridCol w:w="715"/>
      </w:tblGrid>
      <w:tr w:rsidR="00A928B5" w:rsidRPr="003D29C6" w:rsidTr="00322A1F">
        <w:trPr>
          <w:jc w:val="center"/>
        </w:trPr>
        <w:tc>
          <w:tcPr>
            <w:tcW w:w="0" w:type="auto"/>
          </w:tcPr>
          <w:p w:rsidR="00C10362" w:rsidRPr="003D29C6" w:rsidRDefault="00C10362" w:rsidP="00086B1D">
            <w:pPr>
              <w:jc w:val="both"/>
              <w:rPr>
                <w:rFonts w:ascii="Arial" w:hAnsi="Arial" w:cs="Arial"/>
                <w:sz w:val="16"/>
                <w:szCs w:val="16"/>
              </w:rPr>
            </w:pPr>
            <w:r w:rsidRPr="003D29C6">
              <w:rPr>
                <w:rFonts w:ascii="Arial" w:hAnsi="Arial" w:cs="Arial"/>
                <w:sz w:val="16"/>
                <w:szCs w:val="16"/>
              </w:rPr>
              <w:t>Модель</w:t>
            </w:r>
          </w:p>
        </w:tc>
        <w:tc>
          <w:tcPr>
            <w:tcW w:w="0" w:type="auto"/>
          </w:tcPr>
          <w:p w:rsidR="00C10362" w:rsidRPr="003D29C6" w:rsidRDefault="00751783" w:rsidP="00751783">
            <w:pPr>
              <w:jc w:val="center"/>
              <w:rPr>
                <w:rFonts w:ascii="Arial" w:hAnsi="Arial" w:cs="Arial"/>
                <w:sz w:val="16"/>
                <w:szCs w:val="16"/>
              </w:rPr>
            </w:pPr>
            <w:r>
              <w:rPr>
                <w:rFonts w:ascii="Arial" w:hAnsi="Arial" w:cs="Arial"/>
                <w:sz w:val="16"/>
                <w:szCs w:val="16"/>
                <w:lang w:val="en-US"/>
              </w:rPr>
              <w:t>DH203</w:t>
            </w:r>
          </w:p>
        </w:tc>
        <w:tc>
          <w:tcPr>
            <w:tcW w:w="0" w:type="auto"/>
          </w:tcPr>
          <w:p w:rsidR="00C10362" w:rsidRPr="003D29C6" w:rsidRDefault="00751783" w:rsidP="00FB688A">
            <w:pPr>
              <w:jc w:val="center"/>
              <w:rPr>
                <w:rFonts w:ascii="Arial" w:hAnsi="Arial" w:cs="Arial"/>
                <w:sz w:val="16"/>
                <w:szCs w:val="16"/>
              </w:rPr>
            </w:pPr>
            <w:r>
              <w:rPr>
                <w:rFonts w:ascii="Arial" w:hAnsi="Arial" w:cs="Arial"/>
                <w:sz w:val="16"/>
                <w:szCs w:val="16"/>
                <w:lang w:val="en-US"/>
              </w:rPr>
              <w:t>DH204</w:t>
            </w:r>
          </w:p>
        </w:tc>
      </w:tr>
      <w:tr w:rsidR="00AA3B6D" w:rsidRPr="003D29C6" w:rsidTr="00F51802">
        <w:trPr>
          <w:jc w:val="center"/>
        </w:trPr>
        <w:tc>
          <w:tcPr>
            <w:tcW w:w="0" w:type="auto"/>
          </w:tcPr>
          <w:p w:rsidR="00AA3B6D" w:rsidRPr="003D29C6" w:rsidRDefault="00C10362" w:rsidP="00086B1D">
            <w:pPr>
              <w:jc w:val="both"/>
              <w:rPr>
                <w:rFonts w:ascii="Arial" w:hAnsi="Arial" w:cs="Arial"/>
                <w:sz w:val="16"/>
                <w:szCs w:val="16"/>
              </w:rPr>
            </w:pPr>
            <w:r w:rsidRPr="003D29C6">
              <w:rPr>
                <w:rFonts w:ascii="Arial" w:hAnsi="Arial" w:cs="Arial"/>
                <w:sz w:val="16"/>
                <w:szCs w:val="16"/>
              </w:rPr>
              <w:t>Рабочее н</w:t>
            </w:r>
            <w:r w:rsidR="00AA3B6D" w:rsidRPr="003D29C6">
              <w:rPr>
                <w:rFonts w:ascii="Arial" w:hAnsi="Arial" w:cs="Arial"/>
                <w:sz w:val="16"/>
                <w:szCs w:val="16"/>
              </w:rPr>
              <w:t>апряжение питания</w:t>
            </w:r>
          </w:p>
        </w:tc>
        <w:tc>
          <w:tcPr>
            <w:tcW w:w="0" w:type="auto"/>
            <w:gridSpan w:val="2"/>
          </w:tcPr>
          <w:p w:rsidR="00AA3B6D" w:rsidRPr="00113F76" w:rsidRDefault="00113F76" w:rsidP="00086B1D">
            <w:pPr>
              <w:jc w:val="center"/>
              <w:rPr>
                <w:rFonts w:ascii="Arial" w:hAnsi="Arial" w:cs="Arial"/>
                <w:sz w:val="16"/>
                <w:szCs w:val="16"/>
                <w:lang w:val="en-US"/>
              </w:rPr>
            </w:pPr>
            <w:r w:rsidRPr="00113F76">
              <w:rPr>
                <w:rFonts w:ascii="Arial" w:hAnsi="Arial" w:cs="Arial"/>
                <w:sz w:val="16"/>
                <w:szCs w:val="16"/>
              </w:rPr>
              <w:t>200-240</w:t>
            </w:r>
            <w:r>
              <w:rPr>
                <w:rFonts w:ascii="Arial" w:hAnsi="Arial" w:cs="Arial"/>
                <w:sz w:val="16"/>
                <w:szCs w:val="16"/>
                <w:lang w:val="en-US"/>
              </w:rPr>
              <w:t>V</w:t>
            </w:r>
          </w:p>
        </w:tc>
      </w:tr>
      <w:tr w:rsidR="00FB688A" w:rsidRPr="003D29C6" w:rsidTr="00F51802">
        <w:trPr>
          <w:jc w:val="center"/>
        </w:trPr>
        <w:tc>
          <w:tcPr>
            <w:tcW w:w="0" w:type="auto"/>
          </w:tcPr>
          <w:p w:rsidR="00FB688A" w:rsidRPr="003D29C6" w:rsidRDefault="00FB688A" w:rsidP="00086B1D">
            <w:pPr>
              <w:jc w:val="both"/>
              <w:rPr>
                <w:rFonts w:ascii="Arial" w:hAnsi="Arial" w:cs="Arial"/>
                <w:sz w:val="16"/>
                <w:szCs w:val="16"/>
              </w:rPr>
            </w:pPr>
            <w:r w:rsidRPr="003D29C6">
              <w:rPr>
                <w:rFonts w:ascii="Arial" w:hAnsi="Arial" w:cs="Arial"/>
                <w:sz w:val="16"/>
                <w:szCs w:val="16"/>
              </w:rPr>
              <w:t>Диапазон рабочего напряжения</w:t>
            </w:r>
          </w:p>
        </w:tc>
        <w:tc>
          <w:tcPr>
            <w:tcW w:w="0" w:type="auto"/>
            <w:gridSpan w:val="2"/>
          </w:tcPr>
          <w:p w:rsidR="00FB688A" w:rsidRPr="00113F76" w:rsidRDefault="00FB688A" w:rsidP="00086B1D">
            <w:pPr>
              <w:jc w:val="center"/>
              <w:rPr>
                <w:rFonts w:ascii="Arial" w:hAnsi="Arial" w:cs="Arial"/>
                <w:sz w:val="16"/>
                <w:szCs w:val="16"/>
                <w:lang w:val="en-US"/>
              </w:rPr>
            </w:pPr>
            <w:r w:rsidRPr="003D29C6">
              <w:rPr>
                <w:rFonts w:ascii="Arial" w:hAnsi="Arial" w:cs="Arial"/>
                <w:sz w:val="16"/>
                <w:szCs w:val="16"/>
              </w:rPr>
              <w:t>85-265</w:t>
            </w:r>
            <w:r w:rsidR="00113F76">
              <w:rPr>
                <w:rFonts w:ascii="Arial" w:hAnsi="Arial" w:cs="Arial"/>
                <w:sz w:val="16"/>
                <w:szCs w:val="16"/>
                <w:lang w:val="en-US"/>
              </w:rPr>
              <w:t>V</w:t>
            </w:r>
          </w:p>
        </w:tc>
      </w:tr>
      <w:tr w:rsidR="00AA3B6D" w:rsidRPr="003D29C6" w:rsidTr="00F51802">
        <w:trPr>
          <w:jc w:val="center"/>
        </w:trPr>
        <w:tc>
          <w:tcPr>
            <w:tcW w:w="0" w:type="auto"/>
          </w:tcPr>
          <w:p w:rsidR="00AA3B6D" w:rsidRPr="003D29C6" w:rsidRDefault="00AA3B6D" w:rsidP="00086B1D">
            <w:pPr>
              <w:jc w:val="both"/>
              <w:rPr>
                <w:rFonts w:ascii="Arial" w:hAnsi="Arial" w:cs="Arial"/>
                <w:sz w:val="16"/>
                <w:szCs w:val="16"/>
              </w:rPr>
            </w:pPr>
            <w:r w:rsidRPr="003D29C6">
              <w:rPr>
                <w:rFonts w:ascii="Arial" w:hAnsi="Arial" w:cs="Arial"/>
                <w:sz w:val="16"/>
                <w:szCs w:val="16"/>
              </w:rPr>
              <w:t>Частота</w:t>
            </w:r>
            <w:r w:rsidR="00C10362" w:rsidRPr="003D29C6">
              <w:rPr>
                <w:rFonts w:ascii="Arial" w:hAnsi="Arial" w:cs="Arial"/>
                <w:sz w:val="16"/>
                <w:szCs w:val="16"/>
              </w:rPr>
              <w:t xml:space="preserve"> сети</w:t>
            </w:r>
          </w:p>
        </w:tc>
        <w:tc>
          <w:tcPr>
            <w:tcW w:w="0" w:type="auto"/>
            <w:gridSpan w:val="2"/>
          </w:tcPr>
          <w:p w:rsidR="00AA3B6D" w:rsidRPr="003D29C6" w:rsidRDefault="00AA3B6D" w:rsidP="00086B1D">
            <w:pPr>
              <w:jc w:val="center"/>
              <w:rPr>
                <w:rFonts w:ascii="Arial" w:hAnsi="Arial" w:cs="Arial"/>
                <w:sz w:val="16"/>
                <w:szCs w:val="16"/>
              </w:rPr>
            </w:pPr>
            <w:r w:rsidRPr="003D29C6">
              <w:rPr>
                <w:rFonts w:ascii="Arial" w:hAnsi="Arial" w:cs="Arial"/>
                <w:sz w:val="16"/>
                <w:szCs w:val="16"/>
              </w:rPr>
              <w:t>50Гц</w:t>
            </w:r>
          </w:p>
        </w:tc>
      </w:tr>
      <w:tr w:rsidR="00FB688A" w:rsidRPr="003D29C6" w:rsidTr="009575F5">
        <w:trPr>
          <w:jc w:val="center"/>
        </w:trPr>
        <w:tc>
          <w:tcPr>
            <w:tcW w:w="0" w:type="auto"/>
          </w:tcPr>
          <w:p w:rsidR="00FB688A" w:rsidRPr="003D29C6" w:rsidRDefault="00113F76" w:rsidP="00086B1D">
            <w:pPr>
              <w:jc w:val="both"/>
              <w:rPr>
                <w:rFonts w:ascii="Arial" w:hAnsi="Arial" w:cs="Arial"/>
                <w:sz w:val="16"/>
                <w:szCs w:val="16"/>
              </w:rPr>
            </w:pPr>
            <w:r>
              <w:rPr>
                <w:rFonts w:ascii="Arial" w:hAnsi="Arial" w:cs="Arial"/>
                <w:sz w:val="16"/>
                <w:szCs w:val="16"/>
              </w:rPr>
              <w:t>М</w:t>
            </w:r>
            <w:r w:rsidR="00FB688A" w:rsidRPr="003D29C6">
              <w:rPr>
                <w:rFonts w:ascii="Arial" w:hAnsi="Arial" w:cs="Arial"/>
                <w:sz w:val="16"/>
                <w:szCs w:val="16"/>
              </w:rPr>
              <w:t>ощность</w:t>
            </w:r>
          </w:p>
        </w:tc>
        <w:tc>
          <w:tcPr>
            <w:tcW w:w="0" w:type="auto"/>
          </w:tcPr>
          <w:p w:rsidR="00FB688A" w:rsidRPr="003D29C6" w:rsidRDefault="00FB688A" w:rsidP="00086B1D">
            <w:pPr>
              <w:jc w:val="center"/>
              <w:rPr>
                <w:rFonts w:ascii="Arial" w:hAnsi="Arial" w:cs="Arial"/>
                <w:sz w:val="16"/>
                <w:szCs w:val="16"/>
              </w:rPr>
            </w:pPr>
            <w:r w:rsidRPr="003D29C6">
              <w:rPr>
                <w:rFonts w:ascii="Arial" w:hAnsi="Arial" w:cs="Arial"/>
                <w:sz w:val="16"/>
                <w:szCs w:val="16"/>
              </w:rPr>
              <w:t>5Вт</w:t>
            </w:r>
          </w:p>
        </w:tc>
        <w:tc>
          <w:tcPr>
            <w:tcW w:w="0" w:type="auto"/>
          </w:tcPr>
          <w:p w:rsidR="00FB688A" w:rsidRPr="003D29C6" w:rsidRDefault="00D617B4" w:rsidP="00086B1D">
            <w:pPr>
              <w:jc w:val="center"/>
              <w:rPr>
                <w:rFonts w:ascii="Arial" w:hAnsi="Arial" w:cs="Arial"/>
                <w:sz w:val="16"/>
                <w:szCs w:val="16"/>
              </w:rPr>
            </w:pPr>
            <w:r>
              <w:rPr>
                <w:rFonts w:ascii="Arial" w:hAnsi="Arial" w:cs="Arial"/>
                <w:sz w:val="16"/>
                <w:szCs w:val="16"/>
              </w:rPr>
              <w:t>5</w:t>
            </w:r>
            <w:r w:rsidR="00FB688A" w:rsidRPr="003D29C6">
              <w:rPr>
                <w:rFonts w:ascii="Arial" w:hAnsi="Arial" w:cs="Arial"/>
                <w:sz w:val="16"/>
                <w:szCs w:val="16"/>
              </w:rPr>
              <w:t>Вт</w:t>
            </w:r>
          </w:p>
        </w:tc>
      </w:tr>
      <w:tr w:rsidR="00FB688A" w:rsidRPr="003D29C6" w:rsidTr="000C7AB6">
        <w:trPr>
          <w:jc w:val="center"/>
        </w:trPr>
        <w:tc>
          <w:tcPr>
            <w:tcW w:w="0" w:type="auto"/>
          </w:tcPr>
          <w:p w:rsidR="00FB688A" w:rsidRPr="003D29C6" w:rsidRDefault="00FB688A" w:rsidP="00086B1D">
            <w:pPr>
              <w:jc w:val="both"/>
              <w:rPr>
                <w:rFonts w:ascii="Arial" w:hAnsi="Arial" w:cs="Arial"/>
                <w:sz w:val="16"/>
                <w:szCs w:val="16"/>
              </w:rPr>
            </w:pPr>
            <w:r w:rsidRPr="003D29C6">
              <w:rPr>
                <w:rFonts w:ascii="Arial" w:hAnsi="Arial" w:cs="Arial"/>
                <w:sz w:val="16"/>
                <w:szCs w:val="16"/>
              </w:rPr>
              <w:t>Тип и количество светодиодов</w:t>
            </w:r>
          </w:p>
        </w:tc>
        <w:tc>
          <w:tcPr>
            <w:tcW w:w="0" w:type="auto"/>
          </w:tcPr>
          <w:p w:rsidR="00FB688A" w:rsidRPr="00D617B4" w:rsidRDefault="00D617B4" w:rsidP="00D617B4">
            <w:pPr>
              <w:jc w:val="center"/>
              <w:rPr>
                <w:rFonts w:ascii="Arial" w:hAnsi="Arial" w:cs="Arial"/>
                <w:sz w:val="16"/>
                <w:szCs w:val="16"/>
                <w:lang w:val="en-US"/>
              </w:rPr>
            </w:pPr>
            <w:r>
              <w:rPr>
                <w:rFonts w:ascii="Arial" w:hAnsi="Arial" w:cs="Arial"/>
                <w:sz w:val="16"/>
                <w:szCs w:val="16"/>
                <w:lang w:val="en-US"/>
              </w:rPr>
              <w:t>1*</w:t>
            </w:r>
            <w:proofErr w:type="spellStart"/>
            <w:r>
              <w:rPr>
                <w:rFonts w:ascii="Arial" w:hAnsi="Arial" w:cs="Arial"/>
                <w:sz w:val="16"/>
                <w:szCs w:val="16"/>
                <w:lang w:val="en-US"/>
              </w:rPr>
              <w:t>CoB</w:t>
            </w:r>
            <w:proofErr w:type="spellEnd"/>
          </w:p>
        </w:tc>
        <w:tc>
          <w:tcPr>
            <w:tcW w:w="0" w:type="auto"/>
          </w:tcPr>
          <w:p w:rsidR="00FB688A" w:rsidRPr="003D29C6" w:rsidRDefault="00D617B4" w:rsidP="00DB40BD">
            <w:pPr>
              <w:jc w:val="center"/>
              <w:rPr>
                <w:rFonts w:ascii="Arial" w:hAnsi="Arial" w:cs="Arial"/>
                <w:sz w:val="16"/>
                <w:szCs w:val="16"/>
                <w:lang w:val="en-US"/>
              </w:rPr>
            </w:pPr>
            <w:r>
              <w:rPr>
                <w:rFonts w:ascii="Arial" w:hAnsi="Arial" w:cs="Arial"/>
                <w:sz w:val="16"/>
                <w:szCs w:val="16"/>
                <w:lang w:val="en-US"/>
              </w:rPr>
              <w:t>1*</w:t>
            </w:r>
            <w:proofErr w:type="spellStart"/>
            <w:r>
              <w:rPr>
                <w:rFonts w:ascii="Arial" w:hAnsi="Arial" w:cs="Arial"/>
                <w:sz w:val="16"/>
                <w:szCs w:val="16"/>
                <w:lang w:val="en-US"/>
              </w:rPr>
              <w:t>CoB</w:t>
            </w:r>
            <w:proofErr w:type="spellEnd"/>
          </w:p>
        </w:tc>
      </w:tr>
      <w:tr w:rsidR="00113F76" w:rsidRPr="003D29C6" w:rsidTr="002B3B71">
        <w:trPr>
          <w:jc w:val="center"/>
        </w:trPr>
        <w:tc>
          <w:tcPr>
            <w:tcW w:w="0" w:type="auto"/>
          </w:tcPr>
          <w:p w:rsidR="00113F76" w:rsidRPr="003D29C6" w:rsidRDefault="00113F76" w:rsidP="00086B1D">
            <w:pPr>
              <w:jc w:val="both"/>
              <w:rPr>
                <w:rFonts w:ascii="Arial" w:hAnsi="Arial" w:cs="Arial"/>
                <w:sz w:val="16"/>
                <w:szCs w:val="16"/>
              </w:rPr>
            </w:pPr>
            <w:r w:rsidRPr="003D29C6">
              <w:rPr>
                <w:rFonts w:ascii="Arial" w:hAnsi="Arial" w:cs="Arial"/>
                <w:sz w:val="16"/>
                <w:szCs w:val="16"/>
              </w:rPr>
              <w:t>Световой поток</w:t>
            </w:r>
          </w:p>
        </w:tc>
        <w:tc>
          <w:tcPr>
            <w:tcW w:w="0" w:type="auto"/>
            <w:gridSpan w:val="2"/>
          </w:tcPr>
          <w:p w:rsidR="00113F76" w:rsidRPr="00113F76" w:rsidRDefault="00113F76" w:rsidP="00470D17">
            <w:pPr>
              <w:jc w:val="center"/>
              <w:rPr>
                <w:rFonts w:ascii="Arial" w:hAnsi="Arial" w:cs="Arial"/>
                <w:sz w:val="16"/>
                <w:szCs w:val="16"/>
                <w:lang w:val="en-US"/>
              </w:rPr>
            </w:pPr>
            <w:r>
              <w:rPr>
                <w:rFonts w:ascii="Arial" w:hAnsi="Arial" w:cs="Arial"/>
                <w:sz w:val="16"/>
                <w:szCs w:val="16"/>
                <w:lang w:val="en-US"/>
              </w:rPr>
              <w:t>120Lm</w:t>
            </w:r>
          </w:p>
        </w:tc>
      </w:tr>
      <w:tr w:rsidR="008F6D13" w:rsidRPr="003D29C6" w:rsidTr="00F51802">
        <w:trPr>
          <w:jc w:val="center"/>
        </w:trPr>
        <w:tc>
          <w:tcPr>
            <w:tcW w:w="0" w:type="auto"/>
          </w:tcPr>
          <w:p w:rsidR="008F6D13" w:rsidRPr="003D29C6" w:rsidRDefault="008F6D13" w:rsidP="00086B1D">
            <w:pPr>
              <w:jc w:val="both"/>
              <w:rPr>
                <w:rFonts w:ascii="Arial" w:hAnsi="Arial" w:cs="Arial"/>
                <w:sz w:val="16"/>
                <w:szCs w:val="16"/>
              </w:rPr>
            </w:pPr>
            <w:r w:rsidRPr="003D29C6">
              <w:rPr>
                <w:rFonts w:ascii="Arial" w:hAnsi="Arial" w:cs="Arial"/>
                <w:sz w:val="16"/>
                <w:szCs w:val="16"/>
              </w:rPr>
              <w:t>Индекс цветопередачи</w:t>
            </w:r>
          </w:p>
        </w:tc>
        <w:tc>
          <w:tcPr>
            <w:tcW w:w="0" w:type="auto"/>
            <w:gridSpan w:val="2"/>
          </w:tcPr>
          <w:p w:rsidR="008F6D13" w:rsidRPr="003D29C6" w:rsidRDefault="008F6D13" w:rsidP="00FB688A">
            <w:pPr>
              <w:jc w:val="center"/>
              <w:rPr>
                <w:rFonts w:ascii="Arial" w:hAnsi="Arial" w:cs="Arial"/>
                <w:sz w:val="16"/>
                <w:szCs w:val="16"/>
              </w:rPr>
            </w:pPr>
            <w:r w:rsidRPr="003D29C6">
              <w:rPr>
                <w:rFonts w:ascii="Arial" w:hAnsi="Arial" w:cs="Arial"/>
                <w:sz w:val="16"/>
                <w:szCs w:val="16"/>
                <w:lang w:val="en-US"/>
              </w:rPr>
              <w:t>&gt;</w:t>
            </w:r>
            <w:r w:rsidR="00FB688A" w:rsidRPr="003D29C6">
              <w:rPr>
                <w:rFonts w:ascii="Arial" w:hAnsi="Arial" w:cs="Arial"/>
                <w:sz w:val="16"/>
                <w:szCs w:val="16"/>
              </w:rPr>
              <w:t>80</w:t>
            </w:r>
          </w:p>
        </w:tc>
      </w:tr>
      <w:tr w:rsidR="00AA3B6D" w:rsidRPr="003D29C6" w:rsidTr="00F51802">
        <w:trPr>
          <w:jc w:val="center"/>
        </w:trPr>
        <w:tc>
          <w:tcPr>
            <w:tcW w:w="0" w:type="auto"/>
          </w:tcPr>
          <w:p w:rsidR="00AA3B6D" w:rsidRPr="003D29C6" w:rsidRDefault="00AA3B6D" w:rsidP="00086B1D">
            <w:pPr>
              <w:jc w:val="both"/>
              <w:rPr>
                <w:rFonts w:ascii="Arial" w:hAnsi="Arial" w:cs="Arial"/>
                <w:sz w:val="16"/>
                <w:szCs w:val="16"/>
              </w:rPr>
            </w:pPr>
            <w:r w:rsidRPr="003D29C6">
              <w:rPr>
                <w:rFonts w:ascii="Arial" w:hAnsi="Arial" w:cs="Arial"/>
                <w:sz w:val="16"/>
                <w:szCs w:val="16"/>
              </w:rPr>
              <w:t>Цветовая температура</w:t>
            </w:r>
          </w:p>
        </w:tc>
        <w:tc>
          <w:tcPr>
            <w:tcW w:w="0" w:type="auto"/>
            <w:gridSpan w:val="2"/>
          </w:tcPr>
          <w:p w:rsidR="00AA3B6D" w:rsidRPr="003D29C6" w:rsidRDefault="00FB688A" w:rsidP="00086B1D">
            <w:pPr>
              <w:jc w:val="center"/>
              <w:rPr>
                <w:rFonts w:ascii="Arial" w:hAnsi="Arial" w:cs="Arial"/>
                <w:sz w:val="16"/>
                <w:szCs w:val="16"/>
              </w:rPr>
            </w:pPr>
            <w:r w:rsidRPr="003D29C6">
              <w:rPr>
                <w:rFonts w:ascii="Arial" w:hAnsi="Arial" w:cs="Arial"/>
                <w:sz w:val="16"/>
                <w:szCs w:val="16"/>
              </w:rPr>
              <w:t>4</w:t>
            </w:r>
            <w:r w:rsidR="00AA3B6D" w:rsidRPr="003D29C6">
              <w:rPr>
                <w:rFonts w:ascii="Arial" w:hAnsi="Arial" w:cs="Arial"/>
                <w:sz w:val="16"/>
                <w:szCs w:val="16"/>
              </w:rPr>
              <w:t>000К</w:t>
            </w:r>
          </w:p>
        </w:tc>
      </w:tr>
      <w:tr w:rsidR="00AA3B6D" w:rsidRPr="003D29C6" w:rsidTr="00F51802">
        <w:trPr>
          <w:jc w:val="center"/>
        </w:trPr>
        <w:tc>
          <w:tcPr>
            <w:tcW w:w="0" w:type="auto"/>
          </w:tcPr>
          <w:p w:rsidR="00AA3B6D" w:rsidRPr="003D29C6" w:rsidRDefault="00AA3B6D" w:rsidP="00086B1D">
            <w:pPr>
              <w:jc w:val="both"/>
              <w:rPr>
                <w:rFonts w:ascii="Arial" w:hAnsi="Arial" w:cs="Arial"/>
                <w:sz w:val="16"/>
                <w:szCs w:val="16"/>
              </w:rPr>
            </w:pPr>
            <w:r w:rsidRPr="003D29C6">
              <w:rPr>
                <w:rFonts w:ascii="Arial" w:hAnsi="Arial" w:cs="Arial"/>
                <w:sz w:val="16"/>
                <w:szCs w:val="16"/>
              </w:rPr>
              <w:t>Материал корпуса</w:t>
            </w:r>
          </w:p>
        </w:tc>
        <w:tc>
          <w:tcPr>
            <w:tcW w:w="0" w:type="auto"/>
            <w:gridSpan w:val="2"/>
          </w:tcPr>
          <w:p w:rsidR="00AA3B6D" w:rsidRPr="003D29C6" w:rsidRDefault="00FB688A" w:rsidP="00086B1D">
            <w:pPr>
              <w:jc w:val="center"/>
              <w:rPr>
                <w:rFonts w:ascii="Arial" w:hAnsi="Arial" w:cs="Arial"/>
                <w:sz w:val="16"/>
                <w:szCs w:val="16"/>
              </w:rPr>
            </w:pPr>
            <w:r w:rsidRPr="003D29C6">
              <w:rPr>
                <w:rFonts w:ascii="Arial" w:hAnsi="Arial" w:cs="Arial"/>
                <w:sz w:val="16"/>
                <w:szCs w:val="16"/>
              </w:rPr>
              <w:t>алюминий</w:t>
            </w:r>
          </w:p>
        </w:tc>
      </w:tr>
      <w:tr w:rsidR="00257D05" w:rsidRPr="003D29C6" w:rsidTr="00F51802">
        <w:trPr>
          <w:jc w:val="center"/>
        </w:trPr>
        <w:tc>
          <w:tcPr>
            <w:tcW w:w="0" w:type="auto"/>
          </w:tcPr>
          <w:p w:rsidR="00257D05" w:rsidRPr="003D29C6" w:rsidRDefault="00257D05" w:rsidP="00086B1D">
            <w:pPr>
              <w:jc w:val="both"/>
              <w:rPr>
                <w:rFonts w:ascii="Arial" w:hAnsi="Arial" w:cs="Arial"/>
                <w:sz w:val="16"/>
                <w:szCs w:val="16"/>
              </w:rPr>
            </w:pPr>
            <w:r w:rsidRPr="003D29C6">
              <w:rPr>
                <w:rFonts w:ascii="Arial" w:hAnsi="Arial" w:cs="Arial"/>
                <w:sz w:val="16"/>
                <w:szCs w:val="16"/>
              </w:rPr>
              <w:t>Материал рассеивателя</w:t>
            </w:r>
          </w:p>
        </w:tc>
        <w:tc>
          <w:tcPr>
            <w:tcW w:w="0" w:type="auto"/>
            <w:gridSpan w:val="2"/>
          </w:tcPr>
          <w:p w:rsidR="00257D05" w:rsidRPr="003D29C6" w:rsidRDefault="00643952" w:rsidP="00086B1D">
            <w:pPr>
              <w:jc w:val="center"/>
              <w:rPr>
                <w:rFonts w:ascii="Arial" w:hAnsi="Arial" w:cs="Arial"/>
                <w:sz w:val="16"/>
                <w:szCs w:val="16"/>
              </w:rPr>
            </w:pPr>
            <w:r>
              <w:rPr>
                <w:rFonts w:ascii="Arial" w:hAnsi="Arial" w:cs="Arial"/>
                <w:sz w:val="16"/>
                <w:szCs w:val="16"/>
              </w:rPr>
              <w:t>стекло</w:t>
            </w:r>
          </w:p>
        </w:tc>
      </w:tr>
      <w:tr w:rsidR="009D1D9E" w:rsidRPr="003D29C6" w:rsidTr="00F51802">
        <w:trPr>
          <w:jc w:val="center"/>
        </w:trPr>
        <w:tc>
          <w:tcPr>
            <w:tcW w:w="0" w:type="auto"/>
          </w:tcPr>
          <w:p w:rsidR="009D1D9E" w:rsidRPr="003D29C6" w:rsidRDefault="009D1D9E" w:rsidP="00086B1D">
            <w:pPr>
              <w:jc w:val="both"/>
              <w:rPr>
                <w:rFonts w:ascii="Arial" w:hAnsi="Arial" w:cs="Arial"/>
                <w:sz w:val="16"/>
                <w:szCs w:val="16"/>
              </w:rPr>
            </w:pPr>
            <w:r w:rsidRPr="003D29C6">
              <w:rPr>
                <w:rFonts w:ascii="Arial" w:hAnsi="Arial" w:cs="Arial"/>
                <w:sz w:val="16"/>
                <w:szCs w:val="16"/>
              </w:rPr>
              <w:t>Цвет корпуса</w:t>
            </w:r>
          </w:p>
        </w:tc>
        <w:tc>
          <w:tcPr>
            <w:tcW w:w="0" w:type="auto"/>
            <w:gridSpan w:val="2"/>
          </w:tcPr>
          <w:p w:rsidR="009D1D9E" w:rsidRPr="003D29C6" w:rsidRDefault="009D1D9E" w:rsidP="00086B1D">
            <w:pPr>
              <w:jc w:val="center"/>
              <w:rPr>
                <w:rFonts w:ascii="Arial" w:hAnsi="Arial" w:cs="Arial"/>
                <w:sz w:val="16"/>
                <w:szCs w:val="16"/>
              </w:rPr>
            </w:pPr>
            <w:r w:rsidRPr="003D29C6">
              <w:rPr>
                <w:rFonts w:ascii="Arial" w:hAnsi="Arial" w:cs="Arial"/>
                <w:sz w:val="16"/>
                <w:szCs w:val="16"/>
              </w:rPr>
              <w:t>См. на упаковке</w:t>
            </w:r>
          </w:p>
        </w:tc>
      </w:tr>
      <w:tr w:rsidR="00AA3B6D" w:rsidRPr="003D29C6" w:rsidTr="00F51802">
        <w:trPr>
          <w:jc w:val="center"/>
        </w:trPr>
        <w:tc>
          <w:tcPr>
            <w:tcW w:w="0" w:type="auto"/>
          </w:tcPr>
          <w:p w:rsidR="00AA3B6D" w:rsidRPr="003D29C6" w:rsidRDefault="00AA3B6D" w:rsidP="00086B1D">
            <w:pPr>
              <w:jc w:val="both"/>
              <w:rPr>
                <w:rFonts w:ascii="Arial" w:hAnsi="Arial" w:cs="Arial"/>
                <w:sz w:val="16"/>
                <w:szCs w:val="16"/>
              </w:rPr>
            </w:pPr>
            <w:r w:rsidRPr="003D29C6">
              <w:rPr>
                <w:rFonts w:ascii="Arial" w:hAnsi="Arial" w:cs="Arial"/>
                <w:sz w:val="16"/>
                <w:szCs w:val="16"/>
              </w:rPr>
              <w:t>Степень защиты от пыли и влаги</w:t>
            </w:r>
          </w:p>
        </w:tc>
        <w:tc>
          <w:tcPr>
            <w:tcW w:w="0" w:type="auto"/>
            <w:gridSpan w:val="2"/>
          </w:tcPr>
          <w:p w:rsidR="00AA3B6D" w:rsidRPr="003D29C6" w:rsidRDefault="00AA3B6D" w:rsidP="00FB688A">
            <w:pPr>
              <w:jc w:val="center"/>
              <w:rPr>
                <w:rFonts w:ascii="Arial" w:hAnsi="Arial" w:cs="Arial"/>
                <w:sz w:val="16"/>
                <w:szCs w:val="16"/>
              </w:rPr>
            </w:pPr>
            <w:r w:rsidRPr="003D29C6">
              <w:rPr>
                <w:rFonts w:ascii="Arial" w:hAnsi="Arial" w:cs="Arial"/>
                <w:sz w:val="16"/>
                <w:szCs w:val="16"/>
                <w:lang w:val="en-US"/>
              </w:rPr>
              <w:t>IP</w:t>
            </w:r>
            <w:r w:rsidR="008F18C1" w:rsidRPr="003D29C6">
              <w:rPr>
                <w:rFonts w:ascii="Arial" w:hAnsi="Arial" w:cs="Arial"/>
                <w:sz w:val="16"/>
                <w:szCs w:val="16"/>
              </w:rPr>
              <w:t>6</w:t>
            </w:r>
            <w:r w:rsidR="00FB688A" w:rsidRPr="003D29C6">
              <w:rPr>
                <w:rFonts w:ascii="Arial" w:hAnsi="Arial" w:cs="Arial"/>
                <w:sz w:val="16"/>
                <w:szCs w:val="16"/>
              </w:rPr>
              <w:t>5</w:t>
            </w:r>
          </w:p>
        </w:tc>
      </w:tr>
      <w:tr w:rsidR="009D2699" w:rsidRPr="003D29C6" w:rsidTr="00F51802">
        <w:trPr>
          <w:jc w:val="center"/>
        </w:trPr>
        <w:tc>
          <w:tcPr>
            <w:tcW w:w="0" w:type="auto"/>
          </w:tcPr>
          <w:p w:rsidR="009D2699" w:rsidRPr="003D29C6" w:rsidRDefault="009D2699" w:rsidP="00086B1D">
            <w:pPr>
              <w:jc w:val="both"/>
              <w:rPr>
                <w:rFonts w:ascii="Arial" w:hAnsi="Arial" w:cs="Arial"/>
                <w:sz w:val="16"/>
                <w:szCs w:val="16"/>
              </w:rPr>
            </w:pPr>
            <w:r w:rsidRPr="003D29C6">
              <w:rPr>
                <w:rFonts w:ascii="Arial" w:hAnsi="Arial" w:cs="Arial"/>
                <w:sz w:val="16"/>
                <w:szCs w:val="16"/>
              </w:rPr>
              <w:t>Класс защиты от поражения электрическим током</w:t>
            </w:r>
          </w:p>
        </w:tc>
        <w:tc>
          <w:tcPr>
            <w:tcW w:w="0" w:type="auto"/>
            <w:gridSpan w:val="2"/>
          </w:tcPr>
          <w:p w:rsidR="009D2699" w:rsidRPr="003D29C6" w:rsidRDefault="00BA58B7" w:rsidP="00086B1D">
            <w:pPr>
              <w:jc w:val="center"/>
              <w:rPr>
                <w:rFonts w:ascii="Arial" w:hAnsi="Arial" w:cs="Arial"/>
                <w:sz w:val="16"/>
                <w:szCs w:val="16"/>
                <w:lang w:val="en-US"/>
              </w:rPr>
            </w:pPr>
            <w:r w:rsidRPr="003D29C6">
              <w:rPr>
                <w:rFonts w:ascii="Arial" w:hAnsi="Arial" w:cs="Arial"/>
                <w:sz w:val="16"/>
                <w:szCs w:val="16"/>
                <w:lang w:val="en-US"/>
              </w:rPr>
              <w:t>I</w:t>
            </w:r>
          </w:p>
        </w:tc>
      </w:tr>
      <w:tr w:rsidR="00CD6BF6" w:rsidRPr="003D29C6" w:rsidTr="00800418">
        <w:trPr>
          <w:jc w:val="center"/>
        </w:trPr>
        <w:tc>
          <w:tcPr>
            <w:tcW w:w="0" w:type="auto"/>
          </w:tcPr>
          <w:p w:rsidR="00CD6BF6" w:rsidRPr="003D29C6" w:rsidRDefault="00CD6BF6" w:rsidP="00086B1D">
            <w:pPr>
              <w:jc w:val="both"/>
              <w:rPr>
                <w:rFonts w:ascii="Arial" w:hAnsi="Arial" w:cs="Arial"/>
                <w:sz w:val="16"/>
                <w:szCs w:val="16"/>
              </w:rPr>
            </w:pPr>
            <w:r w:rsidRPr="003D29C6">
              <w:rPr>
                <w:rFonts w:ascii="Arial" w:hAnsi="Arial" w:cs="Arial"/>
                <w:sz w:val="16"/>
                <w:szCs w:val="16"/>
              </w:rPr>
              <w:t>Габаритный размер</w:t>
            </w:r>
          </w:p>
        </w:tc>
        <w:tc>
          <w:tcPr>
            <w:tcW w:w="0" w:type="auto"/>
            <w:gridSpan w:val="2"/>
          </w:tcPr>
          <w:p w:rsidR="00CD6BF6" w:rsidRPr="003D29C6" w:rsidRDefault="00CD6BF6" w:rsidP="00086B1D">
            <w:pPr>
              <w:jc w:val="center"/>
              <w:rPr>
                <w:rFonts w:ascii="Arial" w:hAnsi="Arial" w:cs="Arial"/>
                <w:sz w:val="16"/>
                <w:szCs w:val="16"/>
              </w:rPr>
            </w:pPr>
            <w:r w:rsidRPr="003D29C6">
              <w:rPr>
                <w:rFonts w:ascii="Arial" w:hAnsi="Arial" w:cs="Arial"/>
                <w:sz w:val="16"/>
                <w:szCs w:val="16"/>
              </w:rPr>
              <w:t>См. на упаковке</w:t>
            </w:r>
          </w:p>
        </w:tc>
      </w:tr>
      <w:tr w:rsidR="00113F76" w:rsidRPr="003D29C6" w:rsidTr="008C56A0">
        <w:trPr>
          <w:jc w:val="center"/>
        </w:trPr>
        <w:tc>
          <w:tcPr>
            <w:tcW w:w="0" w:type="auto"/>
          </w:tcPr>
          <w:p w:rsidR="00113F76" w:rsidRPr="003D29C6" w:rsidRDefault="00113F76" w:rsidP="00086B1D">
            <w:pPr>
              <w:jc w:val="both"/>
              <w:rPr>
                <w:rFonts w:ascii="Arial" w:hAnsi="Arial" w:cs="Arial"/>
                <w:sz w:val="16"/>
                <w:szCs w:val="16"/>
              </w:rPr>
            </w:pPr>
            <w:r w:rsidRPr="003D29C6">
              <w:rPr>
                <w:rFonts w:ascii="Arial" w:hAnsi="Arial" w:cs="Arial"/>
                <w:sz w:val="16"/>
                <w:szCs w:val="16"/>
              </w:rPr>
              <w:t>Размер установочного отверстия</w:t>
            </w:r>
            <w:r>
              <w:rPr>
                <w:rFonts w:ascii="Arial" w:hAnsi="Arial" w:cs="Arial"/>
                <w:sz w:val="16"/>
                <w:szCs w:val="16"/>
              </w:rPr>
              <w:t xml:space="preserve"> (</w:t>
            </w:r>
            <w:proofErr w:type="spellStart"/>
            <w:r>
              <w:rPr>
                <w:rFonts w:ascii="Arial" w:hAnsi="Arial" w:cs="Arial"/>
                <w:sz w:val="16"/>
                <w:szCs w:val="16"/>
              </w:rPr>
              <w:t>длина</w:t>
            </w:r>
            <w:r w:rsidRPr="003D29C6">
              <w:rPr>
                <w:rFonts w:ascii="Arial" w:hAnsi="Arial" w:cs="Arial"/>
                <w:sz w:val="16"/>
                <w:szCs w:val="16"/>
              </w:rPr>
              <w:t>×</w:t>
            </w:r>
            <w:r>
              <w:rPr>
                <w:rFonts w:ascii="Arial" w:hAnsi="Arial" w:cs="Arial"/>
                <w:sz w:val="16"/>
                <w:szCs w:val="16"/>
              </w:rPr>
              <w:t>ширина</w:t>
            </w:r>
            <w:r w:rsidRPr="003D29C6">
              <w:rPr>
                <w:rFonts w:ascii="Arial" w:hAnsi="Arial" w:cs="Arial"/>
                <w:sz w:val="16"/>
                <w:szCs w:val="16"/>
              </w:rPr>
              <w:t>×глубина</w:t>
            </w:r>
            <w:proofErr w:type="spellEnd"/>
            <w:r w:rsidRPr="003D29C6">
              <w:rPr>
                <w:rFonts w:ascii="Arial" w:hAnsi="Arial" w:cs="Arial"/>
                <w:sz w:val="16"/>
                <w:szCs w:val="16"/>
              </w:rPr>
              <w:t>)</w:t>
            </w:r>
          </w:p>
        </w:tc>
        <w:tc>
          <w:tcPr>
            <w:tcW w:w="0" w:type="auto"/>
            <w:gridSpan w:val="2"/>
          </w:tcPr>
          <w:p w:rsidR="00113F76" w:rsidRPr="003D29C6" w:rsidRDefault="00113F76" w:rsidP="00A928B5">
            <w:pPr>
              <w:jc w:val="center"/>
              <w:rPr>
                <w:rFonts w:ascii="Arial" w:hAnsi="Arial" w:cs="Arial"/>
                <w:sz w:val="16"/>
                <w:szCs w:val="16"/>
              </w:rPr>
            </w:pPr>
            <w:r>
              <w:rPr>
                <w:rFonts w:ascii="Arial" w:hAnsi="Arial" w:cs="Arial"/>
                <w:sz w:val="16"/>
                <w:szCs w:val="16"/>
              </w:rPr>
              <w:t>120</w:t>
            </w:r>
            <w:r w:rsidRPr="003D29C6">
              <w:rPr>
                <w:rFonts w:ascii="Arial" w:hAnsi="Arial" w:cs="Arial"/>
                <w:sz w:val="16"/>
                <w:szCs w:val="16"/>
              </w:rPr>
              <w:t>×</w:t>
            </w:r>
            <w:r>
              <w:rPr>
                <w:rFonts w:ascii="Arial" w:hAnsi="Arial" w:cs="Arial"/>
                <w:sz w:val="16"/>
                <w:szCs w:val="16"/>
              </w:rPr>
              <w:t>120</w:t>
            </w:r>
            <w:r w:rsidRPr="003D29C6">
              <w:rPr>
                <w:rFonts w:ascii="Arial" w:hAnsi="Arial" w:cs="Arial"/>
                <w:sz w:val="16"/>
                <w:szCs w:val="16"/>
              </w:rPr>
              <w:t>×</w:t>
            </w:r>
            <w:r>
              <w:rPr>
                <w:rFonts w:ascii="Arial" w:hAnsi="Arial" w:cs="Arial"/>
                <w:sz w:val="16"/>
                <w:szCs w:val="16"/>
              </w:rPr>
              <w:t>18</w:t>
            </w:r>
            <w:r w:rsidRPr="003D29C6">
              <w:rPr>
                <w:rFonts w:ascii="Arial" w:hAnsi="Arial" w:cs="Arial"/>
                <w:sz w:val="16"/>
                <w:szCs w:val="16"/>
              </w:rPr>
              <w:t>мм</w:t>
            </w:r>
          </w:p>
        </w:tc>
      </w:tr>
      <w:tr w:rsidR="00C10362" w:rsidRPr="003D29C6" w:rsidTr="00F51802">
        <w:trPr>
          <w:jc w:val="center"/>
        </w:trPr>
        <w:tc>
          <w:tcPr>
            <w:tcW w:w="0" w:type="auto"/>
          </w:tcPr>
          <w:p w:rsidR="00C10362" w:rsidRPr="003D29C6" w:rsidRDefault="00C10362" w:rsidP="00086B1D">
            <w:pPr>
              <w:jc w:val="both"/>
              <w:rPr>
                <w:rFonts w:ascii="Arial" w:hAnsi="Arial" w:cs="Arial"/>
                <w:sz w:val="16"/>
                <w:szCs w:val="16"/>
              </w:rPr>
            </w:pPr>
            <w:r w:rsidRPr="003D29C6">
              <w:rPr>
                <w:rFonts w:ascii="Arial" w:hAnsi="Arial" w:cs="Arial"/>
                <w:sz w:val="16"/>
                <w:szCs w:val="16"/>
              </w:rPr>
              <w:t>Рабочая температура</w:t>
            </w:r>
          </w:p>
        </w:tc>
        <w:tc>
          <w:tcPr>
            <w:tcW w:w="0" w:type="auto"/>
            <w:gridSpan w:val="2"/>
          </w:tcPr>
          <w:p w:rsidR="00C10362" w:rsidRPr="003D29C6" w:rsidRDefault="00C10362" w:rsidP="00BA58B7">
            <w:pPr>
              <w:jc w:val="center"/>
              <w:rPr>
                <w:rFonts w:ascii="Arial" w:hAnsi="Arial" w:cs="Arial"/>
                <w:sz w:val="16"/>
                <w:szCs w:val="16"/>
              </w:rPr>
            </w:pPr>
            <w:r w:rsidRPr="003D29C6">
              <w:rPr>
                <w:rFonts w:ascii="Arial" w:hAnsi="Arial" w:cs="Arial"/>
                <w:sz w:val="16"/>
                <w:szCs w:val="16"/>
              </w:rPr>
              <w:t>-</w:t>
            </w:r>
            <w:r w:rsidR="00BA58B7" w:rsidRPr="003D29C6">
              <w:rPr>
                <w:rFonts w:ascii="Arial" w:hAnsi="Arial" w:cs="Arial"/>
                <w:sz w:val="16"/>
                <w:szCs w:val="16"/>
              </w:rPr>
              <w:t>40</w:t>
            </w:r>
            <w:r w:rsidRPr="003D29C6">
              <w:rPr>
                <w:rFonts w:ascii="Arial" w:hAnsi="Arial" w:cs="Arial"/>
                <w:sz w:val="16"/>
                <w:szCs w:val="16"/>
              </w:rPr>
              <w:t>..+</w:t>
            </w:r>
            <w:r w:rsidR="00BA58B7" w:rsidRPr="003D29C6">
              <w:rPr>
                <w:rFonts w:ascii="Arial" w:hAnsi="Arial" w:cs="Arial"/>
                <w:sz w:val="16"/>
                <w:szCs w:val="16"/>
              </w:rPr>
              <w:t>4</w:t>
            </w:r>
            <w:r w:rsidRPr="003D29C6">
              <w:rPr>
                <w:rFonts w:ascii="Arial" w:hAnsi="Arial" w:cs="Arial"/>
                <w:sz w:val="16"/>
                <w:szCs w:val="16"/>
              </w:rPr>
              <w:t>0°С</w:t>
            </w:r>
          </w:p>
        </w:tc>
      </w:tr>
      <w:tr w:rsidR="00BA58B7" w:rsidRPr="003D29C6" w:rsidTr="00F51802">
        <w:trPr>
          <w:jc w:val="center"/>
        </w:trPr>
        <w:tc>
          <w:tcPr>
            <w:tcW w:w="0" w:type="auto"/>
          </w:tcPr>
          <w:p w:rsidR="00BA58B7" w:rsidRPr="003D29C6" w:rsidRDefault="00BA58B7" w:rsidP="00086B1D">
            <w:pPr>
              <w:jc w:val="both"/>
              <w:rPr>
                <w:rFonts w:ascii="Arial" w:hAnsi="Arial" w:cs="Arial"/>
                <w:sz w:val="16"/>
                <w:szCs w:val="16"/>
              </w:rPr>
            </w:pPr>
            <w:r w:rsidRPr="003D29C6">
              <w:rPr>
                <w:rFonts w:ascii="Arial" w:hAnsi="Arial" w:cs="Arial"/>
                <w:sz w:val="16"/>
                <w:szCs w:val="16"/>
              </w:rPr>
              <w:t>Климатическое исполнение</w:t>
            </w:r>
          </w:p>
        </w:tc>
        <w:tc>
          <w:tcPr>
            <w:tcW w:w="0" w:type="auto"/>
            <w:gridSpan w:val="2"/>
          </w:tcPr>
          <w:p w:rsidR="00BA58B7" w:rsidRPr="003D29C6" w:rsidRDefault="00BA58B7" w:rsidP="00BA58B7">
            <w:pPr>
              <w:jc w:val="center"/>
              <w:rPr>
                <w:rFonts w:ascii="Arial" w:hAnsi="Arial" w:cs="Arial"/>
                <w:sz w:val="16"/>
                <w:szCs w:val="16"/>
              </w:rPr>
            </w:pPr>
            <w:r w:rsidRPr="003D29C6">
              <w:rPr>
                <w:rFonts w:ascii="Arial" w:hAnsi="Arial" w:cs="Arial"/>
                <w:sz w:val="16"/>
                <w:szCs w:val="16"/>
              </w:rPr>
              <w:t>У1</w:t>
            </w:r>
          </w:p>
        </w:tc>
      </w:tr>
      <w:tr w:rsidR="00C10362" w:rsidRPr="003D29C6" w:rsidTr="00F51802">
        <w:trPr>
          <w:jc w:val="center"/>
        </w:trPr>
        <w:tc>
          <w:tcPr>
            <w:tcW w:w="0" w:type="auto"/>
          </w:tcPr>
          <w:p w:rsidR="00C10362" w:rsidRPr="003D29C6" w:rsidRDefault="00C10362" w:rsidP="00086B1D">
            <w:pPr>
              <w:jc w:val="both"/>
              <w:rPr>
                <w:rFonts w:ascii="Arial" w:hAnsi="Arial" w:cs="Arial"/>
                <w:sz w:val="16"/>
                <w:szCs w:val="16"/>
              </w:rPr>
            </w:pPr>
            <w:r w:rsidRPr="003D29C6">
              <w:rPr>
                <w:rFonts w:ascii="Arial" w:hAnsi="Arial" w:cs="Arial"/>
                <w:sz w:val="16"/>
                <w:szCs w:val="16"/>
              </w:rPr>
              <w:t>Срок службы светодиодов</w:t>
            </w:r>
          </w:p>
        </w:tc>
        <w:tc>
          <w:tcPr>
            <w:tcW w:w="0" w:type="auto"/>
            <w:gridSpan w:val="2"/>
          </w:tcPr>
          <w:p w:rsidR="00C10362" w:rsidRPr="003D29C6" w:rsidRDefault="00C10362" w:rsidP="00C32F14">
            <w:pPr>
              <w:jc w:val="center"/>
              <w:rPr>
                <w:rFonts w:ascii="Arial" w:hAnsi="Arial" w:cs="Arial"/>
                <w:sz w:val="16"/>
                <w:szCs w:val="16"/>
              </w:rPr>
            </w:pPr>
            <w:r w:rsidRPr="003D29C6">
              <w:rPr>
                <w:rFonts w:ascii="Arial" w:hAnsi="Arial" w:cs="Arial"/>
                <w:sz w:val="16"/>
                <w:szCs w:val="16"/>
              </w:rPr>
              <w:t>30000</w:t>
            </w:r>
            <w:r w:rsidR="00C32F14" w:rsidRPr="003D29C6">
              <w:rPr>
                <w:rFonts w:ascii="Arial" w:hAnsi="Arial" w:cs="Arial"/>
                <w:sz w:val="16"/>
                <w:szCs w:val="16"/>
              </w:rPr>
              <w:t xml:space="preserve"> </w:t>
            </w:r>
            <w:r w:rsidRPr="003D29C6">
              <w:rPr>
                <w:rFonts w:ascii="Arial" w:hAnsi="Arial" w:cs="Arial"/>
                <w:sz w:val="16"/>
                <w:szCs w:val="16"/>
              </w:rPr>
              <w:t>ч</w:t>
            </w:r>
            <w:r w:rsidR="00C32F14" w:rsidRPr="003D29C6">
              <w:rPr>
                <w:rFonts w:ascii="Arial" w:hAnsi="Arial" w:cs="Arial"/>
                <w:sz w:val="16"/>
                <w:szCs w:val="16"/>
              </w:rPr>
              <w:t>асов</w:t>
            </w:r>
          </w:p>
        </w:tc>
      </w:tr>
    </w:tbl>
    <w:p w:rsidR="009D798A" w:rsidRPr="003D29C6" w:rsidRDefault="009D798A" w:rsidP="00DC4DB7">
      <w:pPr>
        <w:spacing w:after="0" w:line="240" w:lineRule="auto"/>
        <w:jc w:val="both"/>
        <w:rPr>
          <w:rFonts w:ascii="Arial" w:hAnsi="Arial" w:cs="Arial"/>
          <w:b/>
          <w:sz w:val="16"/>
          <w:szCs w:val="16"/>
        </w:rPr>
      </w:pPr>
      <w:r w:rsidRPr="003D29C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3D29C6" w:rsidRDefault="00B42CFF" w:rsidP="00086B1D">
      <w:pPr>
        <w:pStyle w:val="a3"/>
        <w:numPr>
          <w:ilvl w:val="0"/>
          <w:numId w:val="1"/>
        </w:numPr>
        <w:spacing w:after="0" w:line="240" w:lineRule="auto"/>
        <w:jc w:val="both"/>
        <w:rPr>
          <w:rFonts w:ascii="Arial" w:hAnsi="Arial" w:cs="Arial"/>
          <w:b/>
          <w:sz w:val="16"/>
          <w:szCs w:val="16"/>
        </w:rPr>
      </w:pPr>
      <w:r w:rsidRPr="003D29C6">
        <w:rPr>
          <w:rFonts w:ascii="Arial" w:hAnsi="Arial" w:cs="Arial"/>
          <w:b/>
          <w:sz w:val="16"/>
          <w:szCs w:val="16"/>
        </w:rPr>
        <w:t>Комплектация</w:t>
      </w:r>
    </w:p>
    <w:p w:rsidR="00B42CFF" w:rsidRPr="003D29C6" w:rsidRDefault="00B42CFF" w:rsidP="00086B1D">
      <w:pPr>
        <w:pStyle w:val="a3"/>
        <w:numPr>
          <w:ilvl w:val="0"/>
          <w:numId w:val="3"/>
        </w:numPr>
        <w:spacing w:after="0" w:line="240" w:lineRule="auto"/>
        <w:jc w:val="both"/>
        <w:rPr>
          <w:rFonts w:ascii="Arial" w:hAnsi="Arial" w:cs="Arial"/>
          <w:sz w:val="16"/>
          <w:szCs w:val="16"/>
        </w:rPr>
      </w:pPr>
      <w:r w:rsidRPr="003D29C6">
        <w:rPr>
          <w:rFonts w:ascii="Arial" w:hAnsi="Arial" w:cs="Arial"/>
          <w:sz w:val="16"/>
          <w:szCs w:val="16"/>
        </w:rPr>
        <w:t>Светильник</w:t>
      </w:r>
      <w:r w:rsidR="00337767" w:rsidRPr="003D29C6">
        <w:rPr>
          <w:rFonts w:ascii="Arial" w:hAnsi="Arial" w:cs="Arial"/>
          <w:sz w:val="16"/>
          <w:szCs w:val="16"/>
        </w:rPr>
        <w:t xml:space="preserve"> в сборе</w:t>
      </w:r>
    </w:p>
    <w:p w:rsidR="00B42CFF" w:rsidRDefault="00CD6BF6" w:rsidP="00086B1D">
      <w:pPr>
        <w:pStyle w:val="a3"/>
        <w:numPr>
          <w:ilvl w:val="0"/>
          <w:numId w:val="3"/>
        </w:numPr>
        <w:spacing w:after="0" w:line="240" w:lineRule="auto"/>
        <w:jc w:val="both"/>
        <w:rPr>
          <w:rFonts w:ascii="Arial" w:hAnsi="Arial" w:cs="Arial"/>
          <w:sz w:val="16"/>
          <w:szCs w:val="16"/>
        </w:rPr>
      </w:pPr>
      <w:r w:rsidRPr="003D29C6">
        <w:rPr>
          <w:rFonts w:ascii="Arial" w:hAnsi="Arial" w:cs="Arial"/>
          <w:sz w:val="16"/>
          <w:szCs w:val="16"/>
        </w:rPr>
        <w:t>Инструкция по эксплуатации</w:t>
      </w:r>
    </w:p>
    <w:p w:rsidR="00643952" w:rsidRPr="003D29C6" w:rsidRDefault="00643952" w:rsidP="00086B1D">
      <w:pPr>
        <w:pStyle w:val="a3"/>
        <w:numPr>
          <w:ilvl w:val="0"/>
          <w:numId w:val="3"/>
        </w:numPr>
        <w:spacing w:after="0" w:line="240" w:lineRule="auto"/>
        <w:jc w:val="both"/>
        <w:rPr>
          <w:rFonts w:ascii="Arial" w:hAnsi="Arial" w:cs="Arial"/>
          <w:sz w:val="16"/>
          <w:szCs w:val="16"/>
        </w:rPr>
      </w:pPr>
      <w:r>
        <w:rPr>
          <w:rFonts w:ascii="Arial" w:hAnsi="Arial" w:cs="Arial"/>
          <w:sz w:val="16"/>
          <w:szCs w:val="16"/>
        </w:rPr>
        <w:t>Крепежный комплект – пластиковые дюбели 2шт., самонарезающие винты – 2шт.</w:t>
      </w:r>
    </w:p>
    <w:p w:rsidR="00B42CFF" w:rsidRPr="003D29C6" w:rsidRDefault="00B42CFF" w:rsidP="00086B1D">
      <w:pPr>
        <w:pStyle w:val="a3"/>
        <w:numPr>
          <w:ilvl w:val="0"/>
          <w:numId w:val="3"/>
        </w:numPr>
        <w:spacing w:after="0" w:line="240" w:lineRule="auto"/>
        <w:jc w:val="both"/>
        <w:rPr>
          <w:rFonts w:ascii="Arial" w:hAnsi="Arial" w:cs="Arial"/>
          <w:sz w:val="16"/>
          <w:szCs w:val="16"/>
        </w:rPr>
      </w:pPr>
      <w:r w:rsidRPr="003D29C6">
        <w:rPr>
          <w:rFonts w:ascii="Arial" w:hAnsi="Arial" w:cs="Arial"/>
          <w:sz w:val="16"/>
          <w:szCs w:val="16"/>
        </w:rPr>
        <w:t>Коробка упаковочная</w:t>
      </w:r>
    </w:p>
    <w:p w:rsidR="00B42CFF" w:rsidRPr="003D29C6" w:rsidRDefault="001E0A80" w:rsidP="00086B1D">
      <w:pPr>
        <w:pStyle w:val="a3"/>
        <w:numPr>
          <w:ilvl w:val="0"/>
          <w:numId w:val="1"/>
        </w:numPr>
        <w:spacing w:after="0" w:line="240" w:lineRule="auto"/>
        <w:jc w:val="both"/>
        <w:rPr>
          <w:rFonts w:ascii="Arial" w:hAnsi="Arial" w:cs="Arial"/>
          <w:b/>
          <w:sz w:val="16"/>
          <w:szCs w:val="16"/>
        </w:rPr>
      </w:pPr>
      <w:r w:rsidRPr="003D29C6">
        <w:rPr>
          <w:rFonts w:ascii="Arial" w:hAnsi="Arial" w:cs="Arial"/>
          <w:b/>
          <w:sz w:val="16"/>
          <w:szCs w:val="16"/>
        </w:rPr>
        <w:t>Монтаж и подключение</w:t>
      </w:r>
    </w:p>
    <w:p w:rsidR="002700C2" w:rsidRPr="003D29C6" w:rsidRDefault="002700C2" w:rsidP="00086B1D">
      <w:pPr>
        <w:pStyle w:val="a3"/>
        <w:numPr>
          <w:ilvl w:val="0"/>
          <w:numId w:val="10"/>
        </w:numPr>
        <w:spacing w:after="0" w:line="240" w:lineRule="auto"/>
        <w:jc w:val="both"/>
        <w:rPr>
          <w:rFonts w:ascii="Arial" w:hAnsi="Arial" w:cs="Arial"/>
          <w:sz w:val="16"/>
          <w:szCs w:val="16"/>
        </w:rPr>
      </w:pPr>
      <w:r w:rsidRPr="003D29C6">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1E0A80" w:rsidRPr="003D29C6" w:rsidRDefault="001E0A80" w:rsidP="00086B1D">
      <w:pPr>
        <w:pStyle w:val="a3"/>
        <w:numPr>
          <w:ilvl w:val="0"/>
          <w:numId w:val="10"/>
        </w:numPr>
        <w:spacing w:after="0" w:line="240" w:lineRule="auto"/>
        <w:jc w:val="both"/>
        <w:rPr>
          <w:rFonts w:ascii="Arial" w:hAnsi="Arial" w:cs="Arial"/>
          <w:sz w:val="16"/>
          <w:szCs w:val="16"/>
        </w:rPr>
      </w:pPr>
      <w:r w:rsidRPr="003D29C6">
        <w:rPr>
          <w:rFonts w:ascii="Arial" w:hAnsi="Arial" w:cs="Arial"/>
          <w:sz w:val="16"/>
          <w:szCs w:val="16"/>
        </w:rPr>
        <w:t>Осуществите монтаж светильников согласно схеме:</w:t>
      </w:r>
    </w:p>
    <w:tbl>
      <w:tblPr>
        <w:tblStyle w:val="a4"/>
        <w:tblW w:w="0" w:type="auto"/>
        <w:jc w:val="center"/>
        <w:tblLook w:val="04A0" w:firstRow="1" w:lastRow="0" w:firstColumn="1" w:lastColumn="0" w:noHBand="0" w:noVBand="1"/>
      </w:tblPr>
      <w:tblGrid>
        <w:gridCol w:w="4150"/>
        <w:gridCol w:w="4386"/>
      </w:tblGrid>
      <w:tr w:rsidR="00C90CF6" w:rsidRPr="003D29C6" w:rsidTr="001E0A80">
        <w:trPr>
          <w:jc w:val="center"/>
        </w:trPr>
        <w:tc>
          <w:tcPr>
            <w:tcW w:w="0" w:type="auto"/>
          </w:tcPr>
          <w:p w:rsidR="00D617B4" w:rsidRPr="003D29C6" w:rsidRDefault="00D617B4" w:rsidP="00D617B4">
            <w:pPr>
              <w:jc w:val="center"/>
              <w:rPr>
                <w:rFonts w:ascii="Arial" w:hAnsi="Arial" w:cs="Arial"/>
                <w:sz w:val="16"/>
                <w:szCs w:val="16"/>
              </w:rPr>
            </w:pPr>
            <w:r>
              <w:rPr>
                <w:rFonts w:ascii="Arial" w:hAnsi="Arial" w:cs="Arial"/>
                <w:sz w:val="16"/>
                <w:szCs w:val="16"/>
                <w:lang w:val="en-US"/>
              </w:rPr>
              <w:t>DH203</w:t>
            </w:r>
          </w:p>
        </w:tc>
        <w:tc>
          <w:tcPr>
            <w:tcW w:w="0" w:type="auto"/>
          </w:tcPr>
          <w:p w:rsidR="00D617B4" w:rsidRPr="003D29C6" w:rsidRDefault="00D617B4" w:rsidP="00D617B4">
            <w:pPr>
              <w:jc w:val="center"/>
              <w:rPr>
                <w:rFonts w:ascii="Arial" w:hAnsi="Arial" w:cs="Arial"/>
                <w:sz w:val="16"/>
                <w:szCs w:val="16"/>
              </w:rPr>
            </w:pPr>
            <w:r>
              <w:rPr>
                <w:rFonts w:ascii="Arial" w:hAnsi="Arial" w:cs="Arial"/>
                <w:sz w:val="16"/>
                <w:szCs w:val="16"/>
                <w:lang w:val="en-US"/>
              </w:rPr>
              <w:t>DH204</w:t>
            </w:r>
          </w:p>
        </w:tc>
      </w:tr>
      <w:tr w:rsidR="00C90CF6" w:rsidRPr="003D29C6" w:rsidTr="001E0A80">
        <w:trPr>
          <w:jc w:val="center"/>
        </w:trPr>
        <w:tc>
          <w:tcPr>
            <w:tcW w:w="0" w:type="auto"/>
          </w:tcPr>
          <w:p w:rsidR="001E0A80" w:rsidRPr="003D29C6" w:rsidRDefault="00D617B4" w:rsidP="001E0A80">
            <w:pPr>
              <w:pStyle w:val="a3"/>
              <w:ind w:left="0"/>
              <w:jc w:val="both"/>
              <w:rPr>
                <w:rFonts w:ascii="Arial" w:hAnsi="Arial" w:cs="Arial"/>
                <w:sz w:val="16"/>
                <w:szCs w:val="16"/>
              </w:rPr>
            </w:pPr>
            <w:r w:rsidRPr="00D617B4">
              <w:rPr>
                <w:rFonts w:ascii="Arial" w:hAnsi="Arial" w:cs="Arial"/>
                <w:noProof/>
                <w:sz w:val="16"/>
                <w:szCs w:val="16"/>
              </w:rPr>
              <w:drawing>
                <wp:inline distT="0" distB="0" distL="0" distR="0" wp14:anchorId="705F444F" wp14:editId="6EC5D3FD">
                  <wp:extent cx="2498207" cy="271945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15359" cy="2738121"/>
                          </a:xfrm>
                          <a:prstGeom prst="rect">
                            <a:avLst/>
                          </a:prstGeom>
                        </pic:spPr>
                      </pic:pic>
                    </a:graphicData>
                  </a:graphic>
                </wp:inline>
              </w:drawing>
            </w:r>
          </w:p>
        </w:tc>
        <w:tc>
          <w:tcPr>
            <w:tcW w:w="0" w:type="auto"/>
          </w:tcPr>
          <w:p w:rsidR="001E0A80" w:rsidRPr="003D29C6" w:rsidRDefault="00D617B4" w:rsidP="001E0A80">
            <w:pPr>
              <w:pStyle w:val="a3"/>
              <w:ind w:left="0"/>
              <w:jc w:val="both"/>
              <w:rPr>
                <w:rFonts w:ascii="Arial" w:hAnsi="Arial" w:cs="Arial"/>
                <w:sz w:val="16"/>
                <w:szCs w:val="16"/>
              </w:rPr>
            </w:pPr>
            <w:r w:rsidRPr="00D617B4">
              <w:rPr>
                <w:rFonts w:ascii="Arial" w:hAnsi="Arial" w:cs="Arial"/>
                <w:noProof/>
                <w:sz w:val="16"/>
                <w:szCs w:val="16"/>
              </w:rPr>
              <w:drawing>
                <wp:inline distT="0" distB="0" distL="0" distR="0" wp14:anchorId="2F8CD1FE" wp14:editId="645880F9">
                  <wp:extent cx="2642845" cy="2749138"/>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6686" cy="2773937"/>
                          </a:xfrm>
                          <a:prstGeom prst="rect">
                            <a:avLst/>
                          </a:prstGeom>
                        </pic:spPr>
                      </pic:pic>
                    </a:graphicData>
                  </a:graphic>
                </wp:inline>
              </w:drawing>
            </w:r>
          </w:p>
        </w:tc>
      </w:tr>
    </w:tbl>
    <w:p w:rsidR="001E0A80" w:rsidRPr="003D29C6" w:rsidRDefault="001E0A80" w:rsidP="001E0A80">
      <w:pPr>
        <w:pStyle w:val="a3"/>
        <w:spacing w:after="0" w:line="240" w:lineRule="auto"/>
        <w:ind w:left="360"/>
        <w:jc w:val="both"/>
        <w:rPr>
          <w:rFonts w:ascii="Arial" w:hAnsi="Arial" w:cs="Arial"/>
          <w:sz w:val="16"/>
          <w:szCs w:val="16"/>
        </w:rPr>
      </w:pPr>
    </w:p>
    <w:p w:rsidR="00D4114D" w:rsidRPr="003D29C6" w:rsidRDefault="00D4114D" w:rsidP="00086B1D">
      <w:pPr>
        <w:pStyle w:val="a3"/>
        <w:numPr>
          <w:ilvl w:val="0"/>
          <w:numId w:val="10"/>
        </w:numPr>
        <w:spacing w:after="0" w:line="240" w:lineRule="auto"/>
        <w:jc w:val="both"/>
        <w:rPr>
          <w:rFonts w:ascii="Arial" w:hAnsi="Arial" w:cs="Arial"/>
          <w:sz w:val="16"/>
          <w:szCs w:val="16"/>
        </w:rPr>
      </w:pPr>
      <w:r w:rsidRPr="003D29C6">
        <w:rPr>
          <w:rFonts w:ascii="Arial" w:hAnsi="Arial" w:cs="Arial"/>
          <w:sz w:val="16"/>
          <w:szCs w:val="16"/>
        </w:rPr>
        <w:t xml:space="preserve">Предварительно обесточьте и подготовьте к подключению кабель питающей сети. </w:t>
      </w:r>
      <w:proofErr w:type="spellStart"/>
      <w:r w:rsidRPr="003D29C6">
        <w:rPr>
          <w:rFonts w:ascii="Arial" w:hAnsi="Arial" w:cs="Arial"/>
          <w:sz w:val="16"/>
          <w:szCs w:val="16"/>
        </w:rPr>
        <w:t>Проштробите</w:t>
      </w:r>
      <w:proofErr w:type="spellEnd"/>
      <w:r w:rsidRPr="003D29C6">
        <w:rPr>
          <w:rFonts w:ascii="Arial" w:hAnsi="Arial" w:cs="Arial"/>
          <w:sz w:val="16"/>
          <w:szCs w:val="16"/>
        </w:rPr>
        <w:t xml:space="preserve"> в стене кабельный канал, подведите питающий кабель к месту установки.</w:t>
      </w:r>
      <w:r w:rsidR="00C90CF6">
        <w:rPr>
          <w:rFonts w:ascii="Arial" w:hAnsi="Arial" w:cs="Arial"/>
          <w:sz w:val="16"/>
          <w:szCs w:val="16"/>
        </w:rPr>
        <w:t xml:space="preserve"> Кабель должен содержать три провода: фазовый, нейтральный и провод защитного заземления.</w:t>
      </w:r>
    </w:p>
    <w:p w:rsidR="00D617B4" w:rsidRDefault="00D617B4" w:rsidP="00086B1D">
      <w:pPr>
        <w:pStyle w:val="a3"/>
        <w:numPr>
          <w:ilvl w:val="0"/>
          <w:numId w:val="10"/>
        </w:numPr>
        <w:spacing w:after="0" w:line="240" w:lineRule="auto"/>
        <w:jc w:val="both"/>
        <w:rPr>
          <w:rFonts w:ascii="Arial" w:hAnsi="Arial" w:cs="Arial"/>
          <w:sz w:val="16"/>
          <w:szCs w:val="16"/>
        </w:rPr>
      </w:pPr>
      <w:r>
        <w:rPr>
          <w:rFonts w:ascii="Arial" w:hAnsi="Arial" w:cs="Arial"/>
          <w:sz w:val="16"/>
          <w:szCs w:val="16"/>
        </w:rPr>
        <w:t>Используя кронштейн светильника, осуществите разметку стены и просверлите два отверстия. Вставьте в отверстия пластиковые дюбели и закрепите кронштейн на монтажной поверхности.</w:t>
      </w:r>
    </w:p>
    <w:p w:rsidR="00D617B4" w:rsidRDefault="00D617B4" w:rsidP="00086B1D">
      <w:pPr>
        <w:pStyle w:val="a3"/>
        <w:numPr>
          <w:ilvl w:val="0"/>
          <w:numId w:val="10"/>
        </w:numPr>
        <w:spacing w:after="0" w:line="240" w:lineRule="auto"/>
        <w:jc w:val="both"/>
        <w:rPr>
          <w:rFonts w:ascii="Arial" w:hAnsi="Arial" w:cs="Arial"/>
          <w:sz w:val="16"/>
          <w:szCs w:val="16"/>
        </w:rPr>
      </w:pPr>
      <w:r>
        <w:rPr>
          <w:rFonts w:ascii="Arial" w:hAnsi="Arial" w:cs="Arial"/>
          <w:sz w:val="16"/>
          <w:szCs w:val="16"/>
        </w:rPr>
        <w:t>Подключите провода питающего кабеля к клеммной колодке светильника.</w:t>
      </w:r>
    </w:p>
    <w:p w:rsidR="005C65DF" w:rsidRPr="00C90CF6" w:rsidRDefault="00D617B4" w:rsidP="00DF02C4">
      <w:pPr>
        <w:pStyle w:val="a3"/>
        <w:numPr>
          <w:ilvl w:val="0"/>
          <w:numId w:val="10"/>
        </w:numPr>
        <w:spacing w:after="0" w:line="240" w:lineRule="auto"/>
        <w:jc w:val="both"/>
        <w:rPr>
          <w:rFonts w:ascii="Arial" w:hAnsi="Arial" w:cs="Arial"/>
          <w:sz w:val="16"/>
          <w:szCs w:val="16"/>
        </w:rPr>
      </w:pPr>
      <w:r w:rsidRPr="00C90CF6">
        <w:rPr>
          <w:rFonts w:ascii="Arial" w:hAnsi="Arial" w:cs="Arial"/>
          <w:sz w:val="16"/>
          <w:szCs w:val="16"/>
        </w:rPr>
        <w:t xml:space="preserve">Закрепите светильник на кронштейн. </w:t>
      </w:r>
    </w:p>
    <w:p w:rsidR="00F51802" w:rsidRPr="003D29C6" w:rsidRDefault="002700C2" w:rsidP="00086B1D">
      <w:pPr>
        <w:pStyle w:val="a3"/>
        <w:numPr>
          <w:ilvl w:val="0"/>
          <w:numId w:val="10"/>
        </w:numPr>
        <w:spacing w:after="0" w:line="240" w:lineRule="auto"/>
        <w:jc w:val="both"/>
        <w:rPr>
          <w:rFonts w:ascii="Arial" w:hAnsi="Arial" w:cs="Arial"/>
          <w:sz w:val="16"/>
          <w:szCs w:val="16"/>
        </w:rPr>
      </w:pPr>
      <w:r w:rsidRPr="003D29C6">
        <w:rPr>
          <w:rFonts w:ascii="Arial" w:hAnsi="Arial" w:cs="Arial"/>
          <w:sz w:val="16"/>
          <w:szCs w:val="16"/>
        </w:rPr>
        <w:t>Включите питание.</w:t>
      </w:r>
    </w:p>
    <w:p w:rsidR="002700C2" w:rsidRPr="003D29C6" w:rsidRDefault="002700C2" w:rsidP="00086B1D">
      <w:pPr>
        <w:pStyle w:val="a3"/>
        <w:numPr>
          <w:ilvl w:val="0"/>
          <w:numId w:val="1"/>
        </w:numPr>
        <w:spacing w:after="0" w:line="240" w:lineRule="auto"/>
        <w:jc w:val="both"/>
        <w:rPr>
          <w:rFonts w:ascii="Arial" w:hAnsi="Arial" w:cs="Arial"/>
          <w:b/>
          <w:sz w:val="16"/>
          <w:szCs w:val="16"/>
        </w:rPr>
      </w:pPr>
      <w:r w:rsidRPr="003D29C6">
        <w:rPr>
          <w:rFonts w:ascii="Arial" w:hAnsi="Arial" w:cs="Arial"/>
          <w:b/>
          <w:sz w:val="16"/>
          <w:szCs w:val="16"/>
        </w:rPr>
        <w:t>Техническое обслуживание</w:t>
      </w:r>
    </w:p>
    <w:p w:rsidR="002700C2" w:rsidRPr="003D29C6" w:rsidRDefault="002700C2" w:rsidP="00086B1D">
      <w:pPr>
        <w:pStyle w:val="a3"/>
        <w:numPr>
          <w:ilvl w:val="0"/>
          <w:numId w:val="5"/>
        </w:numPr>
        <w:spacing w:after="0" w:line="240" w:lineRule="auto"/>
        <w:jc w:val="both"/>
        <w:rPr>
          <w:rFonts w:ascii="Arial" w:hAnsi="Arial" w:cs="Arial"/>
          <w:sz w:val="16"/>
          <w:szCs w:val="16"/>
        </w:rPr>
      </w:pPr>
      <w:r w:rsidRPr="003D29C6">
        <w:rPr>
          <w:rFonts w:ascii="Arial" w:hAnsi="Arial" w:cs="Arial"/>
          <w:sz w:val="16"/>
          <w:szCs w:val="16"/>
        </w:rPr>
        <w:t>Обслуживание светильника проводить только при отключенном электропитании.</w:t>
      </w:r>
    </w:p>
    <w:p w:rsidR="002700C2" w:rsidRPr="003D29C6" w:rsidRDefault="002700C2" w:rsidP="00086B1D">
      <w:pPr>
        <w:pStyle w:val="a3"/>
        <w:numPr>
          <w:ilvl w:val="0"/>
          <w:numId w:val="5"/>
        </w:numPr>
        <w:spacing w:after="0" w:line="240" w:lineRule="auto"/>
        <w:jc w:val="both"/>
        <w:rPr>
          <w:rFonts w:ascii="Arial" w:hAnsi="Arial" w:cs="Arial"/>
          <w:sz w:val="16"/>
          <w:szCs w:val="16"/>
        </w:rPr>
      </w:pPr>
      <w:r w:rsidRPr="003D29C6">
        <w:rPr>
          <w:rFonts w:ascii="Arial" w:hAnsi="Arial" w:cs="Arial"/>
          <w:sz w:val="16"/>
          <w:szCs w:val="16"/>
        </w:rPr>
        <w:t>Протирку от пыли оптического блока светильника осуществлять мягкой тканью по мере загрязнения.</w:t>
      </w:r>
    </w:p>
    <w:p w:rsidR="002700C2" w:rsidRPr="003D29C6" w:rsidRDefault="00EB2AC8" w:rsidP="00086B1D">
      <w:pPr>
        <w:pStyle w:val="a3"/>
        <w:numPr>
          <w:ilvl w:val="0"/>
          <w:numId w:val="1"/>
        </w:numPr>
        <w:spacing w:after="0" w:line="240" w:lineRule="auto"/>
        <w:jc w:val="both"/>
        <w:rPr>
          <w:rFonts w:ascii="Arial" w:hAnsi="Arial" w:cs="Arial"/>
          <w:b/>
          <w:sz w:val="16"/>
          <w:szCs w:val="16"/>
        </w:rPr>
      </w:pPr>
      <w:r w:rsidRPr="003D29C6">
        <w:rPr>
          <w:rFonts w:ascii="Arial" w:hAnsi="Arial" w:cs="Arial"/>
          <w:b/>
          <w:sz w:val="16"/>
          <w:szCs w:val="16"/>
        </w:rPr>
        <w:t>Меры предосторожности</w:t>
      </w:r>
    </w:p>
    <w:p w:rsidR="002700C2" w:rsidRPr="003D29C6" w:rsidRDefault="002700C2" w:rsidP="00086B1D">
      <w:pPr>
        <w:pStyle w:val="a3"/>
        <w:numPr>
          <w:ilvl w:val="0"/>
          <w:numId w:val="11"/>
        </w:numPr>
        <w:spacing w:after="0" w:line="240" w:lineRule="auto"/>
        <w:ind w:left="357" w:hanging="357"/>
        <w:jc w:val="both"/>
        <w:rPr>
          <w:rFonts w:ascii="Arial" w:hAnsi="Arial" w:cs="Arial"/>
          <w:sz w:val="16"/>
          <w:szCs w:val="16"/>
        </w:rPr>
      </w:pPr>
      <w:r w:rsidRPr="003D29C6">
        <w:rPr>
          <w:rFonts w:ascii="Arial" w:hAnsi="Arial" w:cs="Arial"/>
          <w:sz w:val="16"/>
          <w:szCs w:val="16"/>
        </w:rPr>
        <w:t xml:space="preserve">К работе со светильником допускаются </w:t>
      </w:r>
      <w:r w:rsidR="00102BE9" w:rsidRPr="003D29C6">
        <w:rPr>
          <w:rFonts w:ascii="Arial" w:hAnsi="Arial" w:cs="Arial"/>
          <w:sz w:val="16"/>
          <w:szCs w:val="16"/>
        </w:rPr>
        <w:t>лица,</w:t>
      </w:r>
      <w:r w:rsidRPr="003D29C6">
        <w:rPr>
          <w:rFonts w:ascii="Arial" w:hAnsi="Arial" w:cs="Arial"/>
          <w:sz w:val="16"/>
          <w:szCs w:val="16"/>
        </w:rPr>
        <w:t xml:space="preserve"> имеющие </w:t>
      </w:r>
      <w:r w:rsidR="00102BE9" w:rsidRPr="003D29C6">
        <w:rPr>
          <w:rFonts w:ascii="Arial" w:hAnsi="Arial" w:cs="Arial"/>
          <w:sz w:val="16"/>
          <w:szCs w:val="16"/>
        </w:rPr>
        <w:t>соответствующую квалификацию</w:t>
      </w:r>
      <w:r w:rsidRPr="003D29C6">
        <w:rPr>
          <w:rFonts w:ascii="Arial" w:hAnsi="Arial" w:cs="Arial"/>
          <w:sz w:val="16"/>
          <w:szCs w:val="16"/>
        </w:rPr>
        <w:t>.</w:t>
      </w:r>
    </w:p>
    <w:p w:rsidR="002700C2" w:rsidRPr="003D29C6" w:rsidRDefault="002700C2" w:rsidP="00086B1D">
      <w:pPr>
        <w:pStyle w:val="a3"/>
        <w:numPr>
          <w:ilvl w:val="0"/>
          <w:numId w:val="11"/>
        </w:numPr>
        <w:spacing w:after="0" w:line="240" w:lineRule="auto"/>
        <w:ind w:left="357" w:hanging="357"/>
        <w:jc w:val="both"/>
        <w:rPr>
          <w:rFonts w:ascii="Arial" w:hAnsi="Arial" w:cs="Arial"/>
          <w:sz w:val="16"/>
          <w:szCs w:val="16"/>
        </w:rPr>
      </w:pPr>
      <w:r w:rsidRPr="003D29C6">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2700C2" w:rsidRPr="003D29C6" w:rsidRDefault="002700C2" w:rsidP="00086B1D">
      <w:pPr>
        <w:pStyle w:val="a3"/>
        <w:numPr>
          <w:ilvl w:val="0"/>
          <w:numId w:val="11"/>
        </w:numPr>
        <w:spacing w:after="0" w:line="240" w:lineRule="auto"/>
        <w:ind w:left="357" w:hanging="357"/>
        <w:jc w:val="both"/>
        <w:rPr>
          <w:rFonts w:ascii="Arial" w:hAnsi="Arial" w:cs="Arial"/>
          <w:sz w:val="16"/>
          <w:szCs w:val="16"/>
        </w:rPr>
      </w:pPr>
      <w:r w:rsidRPr="003D29C6">
        <w:rPr>
          <w:rFonts w:ascii="Arial" w:hAnsi="Arial" w:cs="Arial"/>
          <w:sz w:val="16"/>
          <w:szCs w:val="16"/>
        </w:rPr>
        <w:t>Запрещена эксплуатация светильника с диммером.</w:t>
      </w:r>
    </w:p>
    <w:p w:rsidR="002700C2" w:rsidRPr="003D29C6" w:rsidRDefault="002700C2" w:rsidP="00086B1D">
      <w:pPr>
        <w:pStyle w:val="a3"/>
        <w:numPr>
          <w:ilvl w:val="0"/>
          <w:numId w:val="11"/>
        </w:numPr>
        <w:spacing w:after="0" w:line="240" w:lineRule="auto"/>
        <w:ind w:left="357" w:hanging="357"/>
        <w:jc w:val="both"/>
        <w:rPr>
          <w:rFonts w:ascii="Arial" w:hAnsi="Arial" w:cs="Arial"/>
          <w:sz w:val="16"/>
          <w:szCs w:val="16"/>
        </w:rPr>
      </w:pPr>
      <w:r w:rsidRPr="003D29C6">
        <w:rPr>
          <w:rFonts w:ascii="Arial" w:hAnsi="Arial" w:cs="Arial"/>
          <w:sz w:val="16"/>
          <w:szCs w:val="16"/>
        </w:rPr>
        <w:t xml:space="preserve">Запрещена эксплуатация светильника в сетях не отвечающих требованиям </w:t>
      </w:r>
      <w:hyperlink r:id="rId8" w:tgtFrame="_blank" w:history="1">
        <w:r w:rsidRPr="003D29C6">
          <w:rPr>
            <w:rFonts w:ascii="Arial" w:hAnsi="Arial" w:cs="Arial"/>
            <w:sz w:val="16"/>
            <w:szCs w:val="16"/>
          </w:rPr>
          <w:t> </w:t>
        </w:r>
        <w:hyperlink r:id="rId9" w:tgtFrame="_blank" w:history="1">
          <w:r w:rsidR="007869C4" w:rsidRPr="003D29C6">
            <w:rPr>
              <w:rFonts w:ascii="Arial" w:hAnsi="Arial" w:cs="Arial"/>
              <w:sz w:val="16"/>
              <w:szCs w:val="16"/>
            </w:rPr>
            <w:t> ГОСТ Р 32144-2013</w:t>
          </w:r>
        </w:hyperlink>
      </w:hyperlink>
      <w:r w:rsidRPr="003D29C6">
        <w:rPr>
          <w:rFonts w:ascii="Arial" w:hAnsi="Arial" w:cs="Arial"/>
          <w:sz w:val="16"/>
          <w:szCs w:val="16"/>
        </w:rPr>
        <w:t>.</w:t>
      </w:r>
    </w:p>
    <w:p w:rsidR="002700C2" w:rsidRPr="003D29C6" w:rsidRDefault="002700C2" w:rsidP="00086B1D">
      <w:pPr>
        <w:pStyle w:val="a3"/>
        <w:numPr>
          <w:ilvl w:val="0"/>
          <w:numId w:val="11"/>
        </w:numPr>
        <w:spacing w:after="0" w:line="240" w:lineRule="auto"/>
        <w:ind w:left="357" w:hanging="357"/>
        <w:jc w:val="both"/>
        <w:rPr>
          <w:rFonts w:ascii="Arial" w:hAnsi="Arial" w:cs="Arial"/>
          <w:sz w:val="16"/>
          <w:szCs w:val="16"/>
        </w:rPr>
      </w:pPr>
      <w:r w:rsidRPr="003D29C6">
        <w:rPr>
          <w:rFonts w:ascii="Arial" w:hAnsi="Arial" w:cs="Arial"/>
          <w:sz w:val="16"/>
          <w:szCs w:val="16"/>
        </w:rPr>
        <w:lastRenderedPageBreak/>
        <w:t>Радиоактивные и ядовитые вещества в состав светильника не входят.</w:t>
      </w:r>
    </w:p>
    <w:p w:rsidR="002700C2" w:rsidRPr="003D29C6" w:rsidRDefault="002700C2" w:rsidP="003D29C6">
      <w:pPr>
        <w:pStyle w:val="a3"/>
        <w:numPr>
          <w:ilvl w:val="0"/>
          <w:numId w:val="1"/>
        </w:numPr>
        <w:spacing w:after="0" w:line="240" w:lineRule="auto"/>
        <w:jc w:val="both"/>
        <w:rPr>
          <w:rFonts w:ascii="Arial" w:hAnsi="Arial" w:cs="Arial"/>
          <w:b/>
          <w:sz w:val="16"/>
          <w:szCs w:val="16"/>
        </w:rPr>
      </w:pPr>
      <w:r w:rsidRPr="003D29C6">
        <w:rPr>
          <w:rFonts w:ascii="Arial" w:hAnsi="Arial" w:cs="Arial"/>
          <w:b/>
          <w:sz w:val="16"/>
          <w:szCs w:val="16"/>
        </w:rPr>
        <w:t>Характерные неисправности и методы их устранения</w:t>
      </w:r>
    </w:p>
    <w:tbl>
      <w:tblPr>
        <w:tblW w:w="0" w:type="auto"/>
        <w:jc w:val="center"/>
        <w:tblLook w:val="04A0" w:firstRow="1" w:lastRow="0" w:firstColumn="1" w:lastColumn="0" w:noHBand="0" w:noVBand="1"/>
      </w:tblPr>
      <w:tblGrid>
        <w:gridCol w:w="3626"/>
        <w:gridCol w:w="2292"/>
        <w:gridCol w:w="4538"/>
      </w:tblGrid>
      <w:tr w:rsidR="002700C2" w:rsidRPr="003D29C6" w:rsidTr="00257D05">
        <w:trPr>
          <w:jc w:val="center"/>
        </w:trPr>
        <w:tc>
          <w:tcPr>
            <w:tcW w:w="0" w:type="auto"/>
            <w:tcBorders>
              <w:top w:val="single" w:sz="4" w:space="0" w:color="000000"/>
              <w:left w:val="single" w:sz="4" w:space="0" w:color="000000"/>
              <w:bottom w:val="single" w:sz="4" w:space="0" w:color="000000"/>
              <w:right w:val="nil"/>
            </w:tcBorders>
            <w:vAlign w:val="center"/>
            <w:hideMark/>
          </w:tcPr>
          <w:p w:rsidR="002700C2" w:rsidRPr="003D29C6" w:rsidRDefault="002700C2" w:rsidP="00086B1D">
            <w:pPr>
              <w:spacing w:after="0" w:line="240" w:lineRule="auto"/>
              <w:jc w:val="center"/>
              <w:rPr>
                <w:rFonts w:ascii="Arial" w:eastAsia="Times New Roman" w:hAnsi="Arial" w:cs="Arial"/>
                <w:b/>
                <w:sz w:val="16"/>
                <w:szCs w:val="16"/>
              </w:rPr>
            </w:pPr>
            <w:r w:rsidRPr="003D29C6">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700C2" w:rsidRPr="003D29C6" w:rsidRDefault="002700C2" w:rsidP="00086B1D">
            <w:pPr>
              <w:snapToGrid w:val="0"/>
              <w:spacing w:after="0" w:line="240" w:lineRule="auto"/>
              <w:jc w:val="center"/>
              <w:rPr>
                <w:rFonts w:ascii="Arial" w:eastAsia="Times New Roman" w:hAnsi="Arial" w:cs="Arial"/>
                <w:b/>
                <w:sz w:val="16"/>
                <w:szCs w:val="16"/>
              </w:rPr>
            </w:pPr>
            <w:r w:rsidRPr="003D29C6">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3D29C6" w:rsidRDefault="002700C2" w:rsidP="00086B1D">
            <w:pPr>
              <w:snapToGrid w:val="0"/>
              <w:spacing w:after="0" w:line="240" w:lineRule="auto"/>
              <w:jc w:val="center"/>
              <w:rPr>
                <w:rFonts w:ascii="Arial" w:eastAsia="Times New Roman" w:hAnsi="Arial" w:cs="Arial"/>
                <w:b/>
                <w:sz w:val="16"/>
                <w:szCs w:val="16"/>
              </w:rPr>
            </w:pPr>
            <w:r w:rsidRPr="003D29C6">
              <w:rPr>
                <w:rFonts w:ascii="Arial" w:eastAsia="Times New Roman" w:hAnsi="Arial" w:cs="Arial"/>
                <w:b/>
                <w:sz w:val="16"/>
                <w:szCs w:val="16"/>
              </w:rPr>
              <w:t>Метод устранения</w:t>
            </w:r>
          </w:p>
        </w:tc>
      </w:tr>
      <w:tr w:rsidR="002700C2" w:rsidRPr="003D29C6" w:rsidTr="00257D05">
        <w:trPr>
          <w:trHeight w:val="137"/>
          <w:jc w:val="center"/>
        </w:trPr>
        <w:tc>
          <w:tcPr>
            <w:tcW w:w="0" w:type="auto"/>
            <w:vMerge w:val="restart"/>
            <w:tcBorders>
              <w:top w:val="nil"/>
              <w:left w:val="single" w:sz="4" w:space="0" w:color="000000"/>
              <w:bottom w:val="single" w:sz="4" w:space="0" w:color="000000"/>
              <w:right w:val="nil"/>
            </w:tcBorders>
            <w:vAlign w:val="center"/>
            <w:hideMark/>
          </w:tcPr>
          <w:p w:rsidR="002700C2" w:rsidRPr="003D29C6" w:rsidRDefault="002700C2" w:rsidP="00086B1D">
            <w:pPr>
              <w:tabs>
                <w:tab w:val="left" w:pos="360"/>
              </w:tabs>
              <w:suppressAutoHyphens/>
              <w:snapToGrid w:val="0"/>
              <w:spacing w:after="0" w:line="240" w:lineRule="auto"/>
              <w:rPr>
                <w:rFonts w:ascii="Arial" w:eastAsia="Times New Roman" w:hAnsi="Arial" w:cs="Arial"/>
                <w:sz w:val="16"/>
                <w:szCs w:val="16"/>
              </w:rPr>
            </w:pPr>
            <w:r w:rsidRPr="003D29C6">
              <w:rPr>
                <w:rFonts w:ascii="Arial" w:eastAsia="Times New Roman" w:hAnsi="Arial" w:cs="Arial"/>
                <w:sz w:val="16"/>
                <w:szCs w:val="16"/>
              </w:rPr>
              <w:t>При включении питания, светильник не работает</w:t>
            </w:r>
          </w:p>
        </w:tc>
        <w:tc>
          <w:tcPr>
            <w:tcW w:w="0" w:type="auto"/>
            <w:tcBorders>
              <w:top w:val="nil"/>
              <w:left w:val="single" w:sz="4" w:space="0" w:color="000000"/>
              <w:bottom w:val="single" w:sz="4" w:space="0" w:color="000000"/>
              <w:right w:val="nil"/>
            </w:tcBorders>
            <w:vAlign w:val="center"/>
            <w:hideMark/>
          </w:tcPr>
          <w:p w:rsidR="002700C2" w:rsidRPr="003D29C6" w:rsidRDefault="002700C2" w:rsidP="00086B1D">
            <w:pPr>
              <w:tabs>
                <w:tab w:val="left" w:pos="360"/>
              </w:tabs>
              <w:suppressAutoHyphens/>
              <w:snapToGrid w:val="0"/>
              <w:spacing w:after="0" w:line="240" w:lineRule="auto"/>
              <w:rPr>
                <w:rFonts w:ascii="Arial" w:eastAsia="Times New Roman" w:hAnsi="Arial" w:cs="Arial"/>
                <w:sz w:val="16"/>
                <w:szCs w:val="16"/>
              </w:rPr>
            </w:pPr>
            <w:r w:rsidRPr="003D29C6">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3D29C6" w:rsidRDefault="002700C2" w:rsidP="00086B1D">
            <w:pPr>
              <w:tabs>
                <w:tab w:val="left" w:pos="360"/>
              </w:tabs>
              <w:suppressAutoHyphens/>
              <w:snapToGrid w:val="0"/>
              <w:spacing w:after="0" w:line="240" w:lineRule="auto"/>
              <w:rPr>
                <w:rFonts w:ascii="Arial" w:eastAsia="Times New Roman" w:hAnsi="Arial" w:cs="Arial"/>
                <w:sz w:val="16"/>
                <w:szCs w:val="16"/>
              </w:rPr>
            </w:pPr>
            <w:r w:rsidRPr="003D29C6">
              <w:rPr>
                <w:rFonts w:ascii="Arial" w:eastAsia="Times New Roman" w:hAnsi="Arial" w:cs="Arial"/>
                <w:sz w:val="16"/>
                <w:szCs w:val="16"/>
              </w:rPr>
              <w:t>Проверьте наличие напряжения питающей сети</w:t>
            </w:r>
            <w:r w:rsidRPr="003D29C6">
              <w:rPr>
                <w:rFonts w:ascii="Arial" w:hAnsi="Arial" w:cs="Arial"/>
                <w:sz w:val="16"/>
                <w:szCs w:val="16"/>
              </w:rPr>
              <w:t xml:space="preserve"> и, при необходимости, устраните неисправность</w:t>
            </w:r>
          </w:p>
        </w:tc>
      </w:tr>
      <w:tr w:rsidR="002700C2" w:rsidRPr="003D29C6" w:rsidTr="00257D05">
        <w:trPr>
          <w:trHeight w:val="137"/>
          <w:jc w:val="center"/>
        </w:trPr>
        <w:tc>
          <w:tcPr>
            <w:tcW w:w="0" w:type="auto"/>
            <w:vMerge/>
            <w:tcBorders>
              <w:top w:val="nil"/>
              <w:left w:val="single" w:sz="4" w:space="0" w:color="000000"/>
              <w:bottom w:val="single" w:sz="4" w:space="0" w:color="000000"/>
              <w:right w:val="nil"/>
            </w:tcBorders>
            <w:vAlign w:val="center"/>
            <w:hideMark/>
          </w:tcPr>
          <w:p w:rsidR="002700C2" w:rsidRPr="003D29C6" w:rsidRDefault="002700C2" w:rsidP="00086B1D">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2700C2" w:rsidRPr="003D29C6" w:rsidRDefault="002700C2" w:rsidP="00086B1D">
            <w:pPr>
              <w:tabs>
                <w:tab w:val="left" w:pos="360"/>
              </w:tabs>
              <w:suppressAutoHyphens/>
              <w:snapToGrid w:val="0"/>
              <w:spacing w:after="0" w:line="240" w:lineRule="auto"/>
              <w:rPr>
                <w:rFonts w:ascii="Arial" w:eastAsia="Times New Roman" w:hAnsi="Arial" w:cs="Arial"/>
                <w:sz w:val="16"/>
                <w:szCs w:val="16"/>
              </w:rPr>
            </w:pPr>
            <w:r w:rsidRPr="003D29C6">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3D29C6" w:rsidRDefault="002700C2" w:rsidP="00086B1D">
            <w:pPr>
              <w:suppressAutoHyphens/>
              <w:snapToGrid w:val="0"/>
              <w:spacing w:after="0" w:line="240" w:lineRule="auto"/>
              <w:rPr>
                <w:rFonts w:ascii="Arial" w:hAnsi="Arial" w:cs="Arial"/>
                <w:sz w:val="16"/>
                <w:szCs w:val="16"/>
              </w:rPr>
            </w:pPr>
            <w:r w:rsidRPr="003D29C6">
              <w:rPr>
                <w:rFonts w:ascii="Arial" w:hAnsi="Arial" w:cs="Arial"/>
                <w:sz w:val="16"/>
                <w:szCs w:val="16"/>
              </w:rPr>
              <w:t>Проверьте контакты в схеме подключения и устраните неисправность</w:t>
            </w:r>
          </w:p>
        </w:tc>
      </w:tr>
      <w:tr w:rsidR="002700C2" w:rsidRPr="003D29C6" w:rsidTr="00257D05">
        <w:trPr>
          <w:trHeight w:val="137"/>
          <w:jc w:val="center"/>
        </w:trPr>
        <w:tc>
          <w:tcPr>
            <w:tcW w:w="0" w:type="auto"/>
            <w:vMerge/>
            <w:tcBorders>
              <w:top w:val="nil"/>
              <w:left w:val="single" w:sz="4" w:space="0" w:color="000000"/>
              <w:bottom w:val="single" w:sz="4" w:space="0" w:color="000000"/>
              <w:right w:val="nil"/>
            </w:tcBorders>
            <w:vAlign w:val="center"/>
            <w:hideMark/>
          </w:tcPr>
          <w:p w:rsidR="002700C2" w:rsidRPr="003D29C6" w:rsidRDefault="002700C2" w:rsidP="00086B1D">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2700C2" w:rsidRPr="003D29C6" w:rsidRDefault="002700C2" w:rsidP="00086B1D">
            <w:pPr>
              <w:tabs>
                <w:tab w:val="left" w:pos="360"/>
              </w:tabs>
              <w:suppressAutoHyphens/>
              <w:snapToGrid w:val="0"/>
              <w:spacing w:after="0" w:line="240" w:lineRule="auto"/>
              <w:rPr>
                <w:rFonts w:ascii="Arial" w:eastAsia="Times New Roman" w:hAnsi="Arial" w:cs="Arial"/>
                <w:sz w:val="16"/>
                <w:szCs w:val="16"/>
              </w:rPr>
            </w:pPr>
            <w:r w:rsidRPr="003D29C6">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3D29C6" w:rsidRDefault="002700C2" w:rsidP="00086B1D">
            <w:pPr>
              <w:suppressAutoHyphens/>
              <w:snapToGrid w:val="0"/>
              <w:spacing w:after="0" w:line="240" w:lineRule="auto"/>
              <w:rPr>
                <w:rFonts w:ascii="Arial" w:hAnsi="Arial" w:cs="Arial"/>
                <w:sz w:val="16"/>
                <w:szCs w:val="16"/>
              </w:rPr>
            </w:pPr>
            <w:r w:rsidRPr="003D29C6">
              <w:rPr>
                <w:rFonts w:ascii="Arial" w:hAnsi="Arial" w:cs="Arial"/>
                <w:sz w:val="16"/>
                <w:szCs w:val="16"/>
              </w:rPr>
              <w:t>Проверьте целостность цепей и целостность изоляции</w:t>
            </w:r>
          </w:p>
        </w:tc>
      </w:tr>
    </w:tbl>
    <w:p w:rsidR="002700C2" w:rsidRPr="003D29C6" w:rsidRDefault="002700C2" w:rsidP="00DC4DB7">
      <w:pPr>
        <w:spacing w:after="0" w:line="240" w:lineRule="auto"/>
        <w:jc w:val="both"/>
        <w:rPr>
          <w:rFonts w:ascii="Arial" w:hAnsi="Arial" w:cs="Arial"/>
          <w:i/>
          <w:sz w:val="16"/>
          <w:szCs w:val="16"/>
        </w:rPr>
      </w:pPr>
      <w:r w:rsidRPr="003D29C6">
        <w:rPr>
          <w:rFonts w:ascii="Arial" w:hAnsi="Arial" w:cs="Arial"/>
          <w:i/>
          <w:sz w:val="16"/>
          <w:szCs w:val="16"/>
        </w:rPr>
        <w:t xml:space="preserve">Если после произведенных действий светильник не загорается, то дальнейший ремонт не </w:t>
      </w:r>
      <w:r w:rsidR="00510123" w:rsidRPr="003D29C6">
        <w:rPr>
          <w:rFonts w:ascii="Arial" w:hAnsi="Arial" w:cs="Arial"/>
          <w:i/>
          <w:sz w:val="16"/>
          <w:szCs w:val="16"/>
        </w:rPr>
        <w:t>целесообразен (</w:t>
      </w:r>
      <w:r w:rsidRPr="003D29C6">
        <w:rPr>
          <w:rFonts w:ascii="Arial" w:hAnsi="Arial" w:cs="Arial"/>
          <w:i/>
          <w:sz w:val="16"/>
          <w:szCs w:val="16"/>
        </w:rPr>
        <w:t>неисправимый дефект). Обратитесь в место продажи светильника.</w:t>
      </w:r>
    </w:p>
    <w:p w:rsidR="002700C2" w:rsidRPr="003D29C6" w:rsidRDefault="002700C2" w:rsidP="00086B1D">
      <w:pPr>
        <w:pStyle w:val="a3"/>
        <w:numPr>
          <w:ilvl w:val="0"/>
          <w:numId w:val="1"/>
        </w:numPr>
        <w:spacing w:after="0" w:line="240" w:lineRule="auto"/>
        <w:jc w:val="both"/>
        <w:rPr>
          <w:rFonts w:ascii="Arial" w:hAnsi="Arial" w:cs="Arial"/>
          <w:b/>
          <w:sz w:val="16"/>
          <w:szCs w:val="16"/>
        </w:rPr>
      </w:pPr>
      <w:r w:rsidRPr="003D29C6">
        <w:rPr>
          <w:rFonts w:ascii="Arial" w:hAnsi="Arial" w:cs="Arial"/>
          <w:b/>
          <w:sz w:val="16"/>
          <w:szCs w:val="16"/>
        </w:rPr>
        <w:t>Хранение</w:t>
      </w:r>
    </w:p>
    <w:p w:rsidR="002700C2" w:rsidRPr="003D29C6" w:rsidRDefault="002700C2" w:rsidP="00086B1D">
      <w:pPr>
        <w:spacing w:after="0" w:line="240" w:lineRule="auto"/>
        <w:jc w:val="both"/>
        <w:rPr>
          <w:rFonts w:ascii="Arial" w:hAnsi="Arial" w:cs="Arial"/>
          <w:sz w:val="16"/>
          <w:szCs w:val="16"/>
        </w:rPr>
      </w:pPr>
      <w:r w:rsidRPr="003D29C6">
        <w:rPr>
          <w:rFonts w:ascii="Arial" w:hAnsi="Arial" w:cs="Arial"/>
          <w:sz w:val="16"/>
          <w:szCs w:val="16"/>
        </w:rPr>
        <w:t>Хранение товара осуществляется в упаковке в помещении при отсутствии химически агрессивной среды. Температура хранения от -25°С до +50°С, относительная влажность не более 80% при температуре 25°С. Не допускать воздействия влаги.</w:t>
      </w:r>
    </w:p>
    <w:p w:rsidR="002700C2" w:rsidRPr="003D29C6" w:rsidRDefault="002700C2" w:rsidP="00086B1D">
      <w:pPr>
        <w:pStyle w:val="a3"/>
        <w:numPr>
          <w:ilvl w:val="0"/>
          <w:numId w:val="1"/>
        </w:numPr>
        <w:spacing w:after="0" w:line="240" w:lineRule="auto"/>
        <w:jc w:val="both"/>
        <w:rPr>
          <w:rFonts w:ascii="Arial" w:hAnsi="Arial" w:cs="Arial"/>
          <w:b/>
          <w:sz w:val="16"/>
          <w:szCs w:val="16"/>
        </w:rPr>
      </w:pPr>
      <w:r w:rsidRPr="003D29C6">
        <w:rPr>
          <w:rFonts w:ascii="Arial" w:hAnsi="Arial" w:cs="Arial"/>
          <w:b/>
          <w:sz w:val="16"/>
          <w:szCs w:val="16"/>
        </w:rPr>
        <w:t>Транспортировка</w:t>
      </w:r>
    </w:p>
    <w:p w:rsidR="002700C2" w:rsidRPr="003D29C6" w:rsidRDefault="002700C2" w:rsidP="00086B1D">
      <w:pPr>
        <w:spacing w:after="0" w:line="240" w:lineRule="auto"/>
        <w:jc w:val="both"/>
        <w:rPr>
          <w:rFonts w:ascii="Arial" w:hAnsi="Arial" w:cs="Arial"/>
          <w:sz w:val="16"/>
          <w:szCs w:val="16"/>
        </w:rPr>
      </w:pPr>
      <w:r w:rsidRPr="003D29C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2700C2" w:rsidRPr="003D29C6" w:rsidRDefault="002700C2" w:rsidP="00086B1D">
      <w:pPr>
        <w:pStyle w:val="a3"/>
        <w:numPr>
          <w:ilvl w:val="0"/>
          <w:numId w:val="1"/>
        </w:numPr>
        <w:spacing w:after="0" w:line="240" w:lineRule="auto"/>
        <w:jc w:val="both"/>
        <w:rPr>
          <w:rFonts w:ascii="Arial" w:hAnsi="Arial" w:cs="Arial"/>
          <w:b/>
          <w:sz w:val="16"/>
          <w:szCs w:val="16"/>
        </w:rPr>
      </w:pPr>
      <w:r w:rsidRPr="003D29C6">
        <w:rPr>
          <w:rFonts w:ascii="Arial" w:hAnsi="Arial" w:cs="Arial"/>
          <w:b/>
          <w:sz w:val="16"/>
          <w:szCs w:val="16"/>
        </w:rPr>
        <w:t>Утилизация</w:t>
      </w:r>
    </w:p>
    <w:p w:rsidR="002700C2" w:rsidRPr="003D29C6" w:rsidRDefault="005C65DF" w:rsidP="00086B1D">
      <w:pPr>
        <w:spacing w:after="0" w:line="240" w:lineRule="auto"/>
        <w:rPr>
          <w:rFonts w:ascii="Arial" w:hAnsi="Arial" w:cs="Arial"/>
          <w:sz w:val="16"/>
          <w:szCs w:val="16"/>
        </w:rPr>
      </w:pPr>
      <w:r w:rsidRPr="003D29C6">
        <w:rPr>
          <w:rFonts w:ascii="Arial" w:hAnsi="Arial" w:cs="Arial"/>
          <w:sz w:val="16"/>
          <w:szCs w:val="16"/>
        </w:rPr>
        <w:t>Прибор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E55161" w:rsidRPr="003D29C6" w:rsidRDefault="00E55161" w:rsidP="00086B1D">
      <w:pPr>
        <w:pStyle w:val="a3"/>
        <w:numPr>
          <w:ilvl w:val="0"/>
          <w:numId w:val="1"/>
        </w:numPr>
        <w:spacing w:after="0" w:line="240" w:lineRule="auto"/>
        <w:rPr>
          <w:rFonts w:ascii="Arial" w:hAnsi="Arial" w:cs="Arial"/>
          <w:b/>
          <w:sz w:val="16"/>
          <w:szCs w:val="16"/>
        </w:rPr>
      </w:pPr>
      <w:r w:rsidRPr="003D29C6">
        <w:rPr>
          <w:rFonts w:ascii="Arial" w:hAnsi="Arial" w:cs="Arial"/>
          <w:b/>
          <w:sz w:val="16"/>
          <w:szCs w:val="16"/>
        </w:rPr>
        <w:t>Сертификации</w:t>
      </w:r>
    </w:p>
    <w:p w:rsidR="00E55161" w:rsidRPr="003D29C6" w:rsidRDefault="00E55161" w:rsidP="00DB1FD6">
      <w:pPr>
        <w:spacing w:after="0" w:line="240" w:lineRule="auto"/>
        <w:jc w:val="both"/>
        <w:rPr>
          <w:rFonts w:ascii="Arial" w:hAnsi="Arial" w:cs="Arial"/>
          <w:b/>
          <w:sz w:val="16"/>
          <w:szCs w:val="16"/>
        </w:rPr>
      </w:pPr>
      <w:r w:rsidRPr="003D29C6">
        <w:rPr>
          <w:rFonts w:ascii="Arial" w:hAnsi="Arial" w:cs="Arial"/>
          <w:sz w:val="16"/>
          <w:szCs w:val="16"/>
        </w:rPr>
        <w:t>Продукция ТМ «</w:t>
      </w:r>
      <w:r w:rsidRPr="003D29C6">
        <w:rPr>
          <w:rFonts w:ascii="Arial" w:hAnsi="Arial" w:cs="Arial"/>
          <w:sz w:val="16"/>
          <w:szCs w:val="16"/>
          <w:lang w:val="en-US"/>
        </w:rPr>
        <w:t>FERON</w:t>
      </w:r>
      <w:r w:rsidRPr="003D29C6">
        <w:rPr>
          <w:rFonts w:ascii="Arial" w:hAnsi="Arial" w:cs="Arial"/>
          <w:sz w:val="16"/>
          <w:szCs w:val="16"/>
        </w:rPr>
        <w:t>» сертифицированы на соответствие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w:t>
      </w:r>
      <w:r w:rsidR="00113F76" w:rsidRPr="00113F76">
        <w:rPr>
          <w:rFonts w:ascii="Arial" w:hAnsi="Arial" w:cs="Arial"/>
          <w:sz w:val="16"/>
          <w:szCs w:val="16"/>
        </w:rPr>
        <w:t xml:space="preserve"> ТР ЕАЭС 037/2016 </w:t>
      </w:r>
      <w:r w:rsidR="00113F76">
        <w:rPr>
          <w:rFonts w:ascii="Arial" w:hAnsi="Arial" w:cs="Arial"/>
          <w:sz w:val="16"/>
          <w:szCs w:val="16"/>
        </w:rPr>
        <w:t>«Об ограничении применения опасных веществ в изделиях электротехники и радиоэлектроники»</w:t>
      </w:r>
      <w:r w:rsidRPr="003D29C6">
        <w:rPr>
          <w:rFonts w:ascii="Arial" w:hAnsi="Arial" w:cs="Arial"/>
          <w:sz w:val="16"/>
          <w:szCs w:val="16"/>
        </w:rPr>
        <w:t>. Продукция изготовлена в соответствии с Директивами 2014/35/EU «Низковольтное оборудование», 2014/30/ЕU «Электромагнитная совместимость».</w:t>
      </w:r>
    </w:p>
    <w:p w:rsidR="002700C2" w:rsidRPr="003D29C6" w:rsidRDefault="002700C2" w:rsidP="00086B1D">
      <w:pPr>
        <w:pStyle w:val="a3"/>
        <w:numPr>
          <w:ilvl w:val="0"/>
          <w:numId w:val="1"/>
        </w:numPr>
        <w:spacing w:after="0" w:line="240" w:lineRule="auto"/>
        <w:rPr>
          <w:rFonts w:ascii="Arial" w:hAnsi="Arial" w:cs="Arial"/>
          <w:b/>
          <w:sz w:val="16"/>
          <w:szCs w:val="16"/>
        </w:rPr>
      </w:pPr>
      <w:r w:rsidRPr="003D29C6">
        <w:rPr>
          <w:rFonts w:ascii="Arial" w:hAnsi="Arial" w:cs="Arial"/>
          <w:b/>
          <w:sz w:val="16"/>
          <w:szCs w:val="16"/>
        </w:rPr>
        <w:t>Информация об изготовителе и дата производства</w:t>
      </w:r>
    </w:p>
    <w:p w:rsidR="00113F76" w:rsidRPr="00113F76" w:rsidRDefault="00113F76" w:rsidP="00113F76">
      <w:pPr>
        <w:spacing w:after="0" w:line="240" w:lineRule="auto"/>
        <w:jc w:val="both"/>
        <w:rPr>
          <w:rFonts w:ascii="Arial" w:hAnsi="Arial" w:cs="Arial"/>
          <w:sz w:val="16"/>
          <w:szCs w:val="16"/>
        </w:rPr>
      </w:pPr>
      <w:r w:rsidRPr="00113F76">
        <w:rPr>
          <w:rFonts w:ascii="Arial" w:hAnsi="Arial" w:cs="Arial"/>
          <w:sz w:val="16"/>
          <w:szCs w:val="16"/>
        </w:rPr>
        <w:t>Сделано в Китае. Изготовитель: «NINGBO YUSING LIGHTING CO., LTD» Китай, No.1199, MINGGUANG RD.JIANGSHAN TOWN, NINGBO, CHINA/</w:t>
      </w:r>
      <w:proofErr w:type="spellStart"/>
      <w:r w:rsidRPr="00113F76">
        <w:rPr>
          <w:rFonts w:ascii="Arial" w:hAnsi="Arial" w:cs="Arial"/>
          <w:sz w:val="16"/>
          <w:szCs w:val="16"/>
        </w:rPr>
        <w:t>Нинбо</w:t>
      </w:r>
      <w:proofErr w:type="spellEnd"/>
      <w:r w:rsidRPr="00113F76">
        <w:rPr>
          <w:rFonts w:ascii="Arial" w:hAnsi="Arial" w:cs="Arial"/>
          <w:sz w:val="16"/>
          <w:szCs w:val="16"/>
        </w:rPr>
        <w:t xml:space="preserve"> </w:t>
      </w:r>
      <w:proofErr w:type="spellStart"/>
      <w:r w:rsidRPr="00113F76">
        <w:rPr>
          <w:rFonts w:ascii="Arial" w:hAnsi="Arial" w:cs="Arial"/>
          <w:sz w:val="16"/>
          <w:szCs w:val="16"/>
        </w:rPr>
        <w:t>Юсинг</w:t>
      </w:r>
      <w:proofErr w:type="spellEnd"/>
      <w:r w:rsidRPr="00113F76">
        <w:rPr>
          <w:rFonts w:ascii="Arial" w:hAnsi="Arial" w:cs="Arial"/>
          <w:sz w:val="16"/>
          <w:szCs w:val="16"/>
        </w:rPr>
        <w:t xml:space="preserve"> </w:t>
      </w:r>
      <w:proofErr w:type="spellStart"/>
      <w:r w:rsidRPr="00113F76">
        <w:rPr>
          <w:rFonts w:ascii="Arial" w:hAnsi="Arial" w:cs="Arial"/>
          <w:sz w:val="16"/>
          <w:szCs w:val="16"/>
        </w:rPr>
        <w:t>Лайтинг</w:t>
      </w:r>
      <w:proofErr w:type="spellEnd"/>
      <w:r w:rsidRPr="00113F76">
        <w:rPr>
          <w:rFonts w:ascii="Arial" w:hAnsi="Arial" w:cs="Arial"/>
          <w:sz w:val="16"/>
          <w:szCs w:val="16"/>
        </w:rPr>
        <w:t xml:space="preserve">, Ко., № 1199, </w:t>
      </w:r>
      <w:proofErr w:type="spellStart"/>
      <w:r w:rsidRPr="00113F76">
        <w:rPr>
          <w:rFonts w:ascii="Arial" w:hAnsi="Arial" w:cs="Arial"/>
          <w:sz w:val="16"/>
          <w:szCs w:val="16"/>
        </w:rPr>
        <w:t>Минггуан</w:t>
      </w:r>
      <w:proofErr w:type="spellEnd"/>
      <w:r w:rsidRPr="00113F76">
        <w:rPr>
          <w:rFonts w:ascii="Arial" w:hAnsi="Arial" w:cs="Arial"/>
          <w:sz w:val="16"/>
          <w:szCs w:val="16"/>
        </w:rPr>
        <w:t xml:space="preserve"> </w:t>
      </w:r>
      <w:proofErr w:type="spellStart"/>
      <w:r w:rsidRPr="00113F76">
        <w:rPr>
          <w:rFonts w:ascii="Arial" w:hAnsi="Arial" w:cs="Arial"/>
          <w:sz w:val="16"/>
          <w:szCs w:val="16"/>
        </w:rPr>
        <w:t>Роуд</w:t>
      </w:r>
      <w:proofErr w:type="spellEnd"/>
      <w:r w:rsidRPr="00113F76">
        <w:rPr>
          <w:rFonts w:ascii="Arial" w:hAnsi="Arial" w:cs="Arial"/>
          <w:sz w:val="16"/>
          <w:szCs w:val="16"/>
        </w:rPr>
        <w:t xml:space="preserve">, </w:t>
      </w:r>
      <w:proofErr w:type="spellStart"/>
      <w:r w:rsidRPr="00113F76">
        <w:rPr>
          <w:rFonts w:ascii="Arial" w:hAnsi="Arial" w:cs="Arial"/>
          <w:sz w:val="16"/>
          <w:szCs w:val="16"/>
        </w:rPr>
        <w:t>Цзяншань</w:t>
      </w:r>
      <w:proofErr w:type="spellEnd"/>
      <w:r w:rsidRPr="00113F76">
        <w:rPr>
          <w:rFonts w:ascii="Arial" w:hAnsi="Arial" w:cs="Arial"/>
          <w:sz w:val="16"/>
          <w:szCs w:val="16"/>
        </w:rPr>
        <w:t xml:space="preserve"> </w:t>
      </w:r>
      <w:proofErr w:type="spellStart"/>
      <w:r w:rsidRPr="00113F76">
        <w:rPr>
          <w:rFonts w:ascii="Arial" w:hAnsi="Arial" w:cs="Arial"/>
          <w:sz w:val="16"/>
          <w:szCs w:val="16"/>
        </w:rPr>
        <w:t>Таун</w:t>
      </w:r>
      <w:proofErr w:type="spellEnd"/>
      <w:r w:rsidRPr="00113F76">
        <w:rPr>
          <w:rFonts w:ascii="Arial" w:hAnsi="Arial" w:cs="Arial"/>
          <w:sz w:val="16"/>
          <w:szCs w:val="16"/>
        </w:rPr>
        <w:t xml:space="preserve">, </w:t>
      </w:r>
      <w:proofErr w:type="spellStart"/>
      <w:r w:rsidRPr="00113F76">
        <w:rPr>
          <w:rFonts w:ascii="Arial" w:hAnsi="Arial" w:cs="Arial"/>
          <w:sz w:val="16"/>
          <w:szCs w:val="16"/>
        </w:rPr>
        <w:t>Нинбо</w:t>
      </w:r>
      <w:proofErr w:type="spellEnd"/>
      <w:r w:rsidRPr="00113F76">
        <w:rPr>
          <w:rFonts w:ascii="Arial" w:hAnsi="Arial" w:cs="Arial"/>
          <w:sz w:val="16"/>
          <w:szCs w:val="16"/>
        </w:rPr>
        <w:t>, Китай. Филиалы завода-изготовителя: «</w:t>
      </w:r>
      <w:proofErr w:type="spellStart"/>
      <w:r w:rsidRPr="00113F76">
        <w:rPr>
          <w:rFonts w:ascii="Arial" w:hAnsi="Arial" w:cs="Arial"/>
          <w:sz w:val="16"/>
          <w:szCs w:val="16"/>
        </w:rPr>
        <w:t>Ningbo</w:t>
      </w:r>
      <w:proofErr w:type="spellEnd"/>
      <w:r w:rsidRPr="00113F76">
        <w:rPr>
          <w:rFonts w:ascii="Arial" w:hAnsi="Arial" w:cs="Arial"/>
          <w:sz w:val="16"/>
          <w:szCs w:val="16"/>
        </w:rPr>
        <w:t xml:space="preserve"> </w:t>
      </w:r>
      <w:proofErr w:type="spellStart"/>
      <w:r w:rsidRPr="00113F76">
        <w:rPr>
          <w:rFonts w:ascii="Arial" w:hAnsi="Arial" w:cs="Arial"/>
          <w:sz w:val="16"/>
          <w:szCs w:val="16"/>
        </w:rPr>
        <w:t>Yusing</w:t>
      </w:r>
      <w:proofErr w:type="spellEnd"/>
      <w:r w:rsidRPr="00113F76">
        <w:rPr>
          <w:rFonts w:ascii="Arial" w:hAnsi="Arial" w:cs="Arial"/>
          <w:sz w:val="16"/>
          <w:szCs w:val="16"/>
        </w:rPr>
        <w:t xml:space="preserve"> </w:t>
      </w:r>
      <w:proofErr w:type="spellStart"/>
      <w:r w:rsidRPr="00113F76">
        <w:rPr>
          <w:rFonts w:ascii="Arial" w:hAnsi="Arial" w:cs="Arial"/>
          <w:sz w:val="16"/>
          <w:szCs w:val="16"/>
        </w:rPr>
        <w:t>Electronics</w:t>
      </w:r>
      <w:proofErr w:type="spellEnd"/>
      <w:r w:rsidRPr="00113F76">
        <w:rPr>
          <w:rFonts w:ascii="Arial" w:hAnsi="Arial" w:cs="Arial"/>
          <w:sz w:val="16"/>
          <w:szCs w:val="16"/>
        </w:rPr>
        <w:t xml:space="preserve"> </w:t>
      </w:r>
      <w:proofErr w:type="spellStart"/>
      <w:r w:rsidRPr="00113F76">
        <w:rPr>
          <w:rFonts w:ascii="Arial" w:hAnsi="Arial" w:cs="Arial"/>
          <w:sz w:val="16"/>
          <w:szCs w:val="16"/>
        </w:rPr>
        <w:t>Co</w:t>
      </w:r>
      <w:proofErr w:type="spellEnd"/>
      <w:r w:rsidRPr="00113F76">
        <w:rPr>
          <w:rFonts w:ascii="Arial" w:hAnsi="Arial" w:cs="Arial"/>
          <w:sz w:val="16"/>
          <w:szCs w:val="16"/>
        </w:rPr>
        <w:t xml:space="preserve">., LTD» </w:t>
      </w:r>
      <w:proofErr w:type="spellStart"/>
      <w:r w:rsidRPr="00113F76">
        <w:rPr>
          <w:rFonts w:ascii="Arial" w:hAnsi="Arial" w:cs="Arial"/>
          <w:sz w:val="16"/>
          <w:szCs w:val="16"/>
        </w:rPr>
        <w:t>Civil</w:t>
      </w:r>
      <w:proofErr w:type="spellEnd"/>
      <w:r w:rsidRPr="00113F76">
        <w:rPr>
          <w:rFonts w:ascii="Arial" w:hAnsi="Arial" w:cs="Arial"/>
          <w:sz w:val="16"/>
          <w:szCs w:val="16"/>
        </w:rPr>
        <w:t xml:space="preserve"> </w:t>
      </w:r>
      <w:proofErr w:type="spellStart"/>
      <w:r w:rsidRPr="00113F76">
        <w:rPr>
          <w:rFonts w:ascii="Arial" w:hAnsi="Arial" w:cs="Arial"/>
          <w:sz w:val="16"/>
          <w:szCs w:val="16"/>
        </w:rPr>
        <w:t>Industrial</w:t>
      </w:r>
      <w:proofErr w:type="spellEnd"/>
      <w:r w:rsidRPr="00113F76">
        <w:rPr>
          <w:rFonts w:ascii="Arial" w:hAnsi="Arial" w:cs="Arial"/>
          <w:sz w:val="16"/>
          <w:szCs w:val="16"/>
        </w:rPr>
        <w:t xml:space="preserve"> </w:t>
      </w:r>
      <w:proofErr w:type="spellStart"/>
      <w:r w:rsidRPr="00113F76">
        <w:rPr>
          <w:rFonts w:ascii="Arial" w:hAnsi="Arial" w:cs="Arial"/>
          <w:sz w:val="16"/>
          <w:szCs w:val="16"/>
        </w:rPr>
        <w:t>Zone</w:t>
      </w:r>
      <w:proofErr w:type="spellEnd"/>
      <w:r w:rsidRPr="00113F76">
        <w:rPr>
          <w:rFonts w:ascii="Arial" w:hAnsi="Arial" w:cs="Arial"/>
          <w:sz w:val="16"/>
          <w:szCs w:val="16"/>
        </w:rPr>
        <w:t xml:space="preserve">, </w:t>
      </w:r>
      <w:proofErr w:type="spellStart"/>
      <w:r w:rsidRPr="00113F76">
        <w:rPr>
          <w:rFonts w:ascii="Arial" w:hAnsi="Arial" w:cs="Arial"/>
          <w:sz w:val="16"/>
          <w:szCs w:val="16"/>
        </w:rPr>
        <w:t>Pugen</w:t>
      </w:r>
      <w:proofErr w:type="spellEnd"/>
      <w:r w:rsidRPr="00113F76">
        <w:rPr>
          <w:rFonts w:ascii="Arial" w:hAnsi="Arial" w:cs="Arial"/>
          <w:sz w:val="16"/>
          <w:szCs w:val="16"/>
        </w:rPr>
        <w:t xml:space="preserve"> </w:t>
      </w:r>
      <w:proofErr w:type="spellStart"/>
      <w:r w:rsidRPr="00113F76">
        <w:rPr>
          <w:rFonts w:ascii="Arial" w:hAnsi="Arial" w:cs="Arial"/>
          <w:sz w:val="16"/>
          <w:szCs w:val="16"/>
        </w:rPr>
        <w:t>Village</w:t>
      </w:r>
      <w:proofErr w:type="spellEnd"/>
      <w:r w:rsidRPr="00113F76">
        <w:rPr>
          <w:rFonts w:ascii="Arial" w:hAnsi="Arial" w:cs="Arial"/>
          <w:sz w:val="16"/>
          <w:szCs w:val="16"/>
        </w:rPr>
        <w:t xml:space="preserve">, </w:t>
      </w:r>
      <w:proofErr w:type="spellStart"/>
      <w:r w:rsidRPr="00113F76">
        <w:rPr>
          <w:rFonts w:ascii="Arial" w:hAnsi="Arial" w:cs="Arial"/>
          <w:sz w:val="16"/>
          <w:szCs w:val="16"/>
        </w:rPr>
        <w:t>Qiu’ai</w:t>
      </w:r>
      <w:proofErr w:type="spellEnd"/>
      <w:r w:rsidRPr="00113F76">
        <w:rPr>
          <w:rFonts w:ascii="Arial" w:hAnsi="Arial" w:cs="Arial"/>
          <w:sz w:val="16"/>
          <w:szCs w:val="16"/>
        </w:rPr>
        <w:t xml:space="preserve">, </w:t>
      </w:r>
      <w:proofErr w:type="spellStart"/>
      <w:r w:rsidRPr="00113F76">
        <w:rPr>
          <w:rFonts w:ascii="Arial" w:hAnsi="Arial" w:cs="Arial"/>
          <w:sz w:val="16"/>
          <w:szCs w:val="16"/>
        </w:rPr>
        <w:t>Ningbo</w:t>
      </w:r>
      <w:proofErr w:type="spellEnd"/>
      <w:r w:rsidRPr="00113F76">
        <w:rPr>
          <w:rFonts w:ascii="Arial" w:hAnsi="Arial" w:cs="Arial"/>
          <w:sz w:val="16"/>
          <w:szCs w:val="16"/>
        </w:rPr>
        <w:t xml:space="preserve">, </w:t>
      </w:r>
      <w:proofErr w:type="spellStart"/>
      <w:r w:rsidRPr="00113F76">
        <w:rPr>
          <w:rFonts w:ascii="Arial" w:hAnsi="Arial" w:cs="Arial"/>
          <w:sz w:val="16"/>
          <w:szCs w:val="16"/>
        </w:rPr>
        <w:t>China</w:t>
      </w:r>
      <w:proofErr w:type="spellEnd"/>
      <w:r w:rsidRPr="00113F76">
        <w:rPr>
          <w:rFonts w:ascii="Arial" w:hAnsi="Arial" w:cs="Arial"/>
          <w:sz w:val="16"/>
          <w:szCs w:val="16"/>
        </w:rPr>
        <w:t xml:space="preserve"> / ООО "</w:t>
      </w:r>
      <w:proofErr w:type="spellStart"/>
      <w:r w:rsidRPr="00113F76">
        <w:rPr>
          <w:rFonts w:ascii="Arial" w:hAnsi="Arial" w:cs="Arial"/>
          <w:sz w:val="16"/>
          <w:szCs w:val="16"/>
        </w:rPr>
        <w:t>Нингбо</w:t>
      </w:r>
      <w:proofErr w:type="spellEnd"/>
      <w:r w:rsidRPr="00113F76">
        <w:rPr>
          <w:rFonts w:ascii="Arial" w:hAnsi="Arial" w:cs="Arial"/>
          <w:sz w:val="16"/>
          <w:szCs w:val="16"/>
        </w:rPr>
        <w:t xml:space="preserve"> </w:t>
      </w:r>
      <w:proofErr w:type="spellStart"/>
      <w:r w:rsidRPr="00113F76">
        <w:rPr>
          <w:rFonts w:ascii="Arial" w:hAnsi="Arial" w:cs="Arial"/>
          <w:sz w:val="16"/>
          <w:szCs w:val="16"/>
        </w:rPr>
        <w:t>Юсинг</w:t>
      </w:r>
      <w:proofErr w:type="spellEnd"/>
      <w:r w:rsidRPr="00113F76">
        <w:rPr>
          <w:rFonts w:ascii="Arial" w:hAnsi="Arial" w:cs="Arial"/>
          <w:sz w:val="16"/>
          <w:szCs w:val="16"/>
        </w:rPr>
        <w:t xml:space="preserve"> </w:t>
      </w:r>
      <w:proofErr w:type="spellStart"/>
      <w:r w:rsidRPr="00113F76">
        <w:rPr>
          <w:rFonts w:ascii="Arial" w:hAnsi="Arial" w:cs="Arial"/>
          <w:sz w:val="16"/>
          <w:szCs w:val="16"/>
        </w:rPr>
        <w:t>Электроникс</w:t>
      </w:r>
      <w:proofErr w:type="spellEnd"/>
      <w:r w:rsidRPr="00113F76">
        <w:rPr>
          <w:rFonts w:ascii="Arial" w:hAnsi="Arial" w:cs="Arial"/>
          <w:sz w:val="16"/>
          <w:szCs w:val="16"/>
        </w:rPr>
        <w:t xml:space="preserve"> Компания", зона </w:t>
      </w:r>
      <w:proofErr w:type="spellStart"/>
      <w:r w:rsidRPr="00113F76">
        <w:rPr>
          <w:rFonts w:ascii="Arial" w:hAnsi="Arial" w:cs="Arial"/>
          <w:sz w:val="16"/>
          <w:szCs w:val="16"/>
        </w:rPr>
        <w:t>Цивил</w:t>
      </w:r>
      <w:proofErr w:type="spellEnd"/>
      <w:r w:rsidRPr="00113F76">
        <w:rPr>
          <w:rFonts w:ascii="Arial" w:hAnsi="Arial" w:cs="Arial"/>
          <w:sz w:val="16"/>
          <w:szCs w:val="16"/>
        </w:rPr>
        <w:t xml:space="preserve"> Индастриал, населенный пункт </w:t>
      </w:r>
      <w:proofErr w:type="spellStart"/>
      <w:r w:rsidRPr="00113F76">
        <w:rPr>
          <w:rFonts w:ascii="Arial" w:hAnsi="Arial" w:cs="Arial"/>
          <w:sz w:val="16"/>
          <w:szCs w:val="16"/>
        </w:rPr>
        <w:t>Пуген</w:t>
      </w:r>
      <w:proofErr w:type="spellEnd"/>
      <w:r w:rsidRPr="00113F76">
        <w:rPr>
          <w:rFonts w:ascii="Arial" w:hAnsi="Arial" w:cs="Arial"/>
          <w:sz w:val="16"/>
          <w:szCs w:val="16"/>
        </w:rPr>
        <w:t xml:space="preserve">, </w:t>
      </w:r>
      <w:proofErr w:type="spellStart"/>
      <w:r w:rsidRPr="00113F76">
        <w:rPr>
          <w:rFonts w:ascii="Arial" w:hAnsi="Arial" w:cs="Arial"/>
          <w:sz w:val="16"/>
          <w:szCs w:val="16"/>
        </w:rPr>
        <w:t>Цюай</w:t>
      </w:r>
      <w:proofErr w:type="spellEnd"/>
      <w:r w:rsidRPr="00113F76">
        <w:rPr>
          <w:rFonts w:ascii="Arial" w:hAnsi="Arial" w:cs="Arial"/>
          <w:sz w:val="16"/>
          <w:szCs w:val="16"/>
        </w:rPr>
        <w:t xml:space="preserve">, г. </w:t>
      </w:r>
      <w:proofErr w:type="spellStart"/>
      <w:r w:rsidRPr="00113F76">
        <w:rPr>
          <w:rFonts w:ascii="Arial" w:hAnsi="Arial" w:cs="Arial"/>
          <w:sz w:val="16"/>
          <w:szCs w:val="16"/>
        </w:rPr>
        <w:t>Нингбо</w:t>
      </w:r>
      <w:proofErr w:type="spellEnd"/>
      <w:r w:rsidRPr="00113F76">
        <w:rPr>
          <w:rFonts w:ascii="Arial" w:hAnsi="Arial" w:cs="Arial"/>
          <w:sz w:val="16"/>
          <w:szCs w:val="16"/>
        </w:rPr>
        <w:t>, Китай; «</w:t>
      </w:r>
      <w:proofErr w:type="spellStart"/>
      <w:r w:rsidRPr="00113F76">
        <w:rPr>
          <w:rFonts w:ascii="Arial" w:hAnsi="Arial" w:cs="Arial"/>
          <w:sz w:val="16"/>
          <w:szCs w:val="16"/>
        </w:rPr>
        <w:t>Zheijiang</w:t>
      </w:r>
      <w:proofErr w:type="spellEnd"/>
      <w:r w:rsidRPr="00113F76">
        <w:rPr>
          <w:rFonts w:ascii="Arial" w:hAnsi="Arial" w:cs="Arial"/>
          <w:sz w:val="16"/>
          <w:szCs w:val="16"/>
        </w:rPr>
        <w:t xml:space="preserve"> MEKA </w:t>
      </w:r>
      <w:proofErr w:type="spellStart"/>
      <w:r w:rsidRPr="00113F76">
        <w:rPr>
          <w:rFonts w:ascii="Arial" w:hAnsi="Arial" w:cs="Arial"/>
          <w:sz w:val="16"/>
          <w:szCs w:val="16"/>
        </w:rPr>
        <w:t>Electric</w:t>
      </w:r>
      <w:proofErr w:type="spellEnd"/>
      <w:r w:rsidRPr="00113F76">
        <w:rPr>
          <w:rFonts w:ascii="Arial" w:hAnsi="Arial" w:cs="Arial"/>
          <w:sz w:val="16"/>
          <w:szCs w:val="16"/>
        </w:rPr>
        <w:t xml:space="preserve"> </w:t>
      </w:r>
      <w:proofErr w:type="spellStart"/>
      <w:r w:rsidRPr="00113F76">
        <w:rPr>
          <w:rFonts w:ascii="Arial" w:hAnsi="Arial" w:cs="Arial"/>
          <w:sz w:val="16"/>
          <w:szCs w:val="16"/>
        </w:rPr>
        <w:t>Co</w:t>
      </w:r>
      <w:proofErr w:type="spellEnd"/>
      <w:r w:rsidRPr="00113F76">
        <w:rPr>
          <w:rFonts w:ascii="Arial" w:hAnsi="Arial" w:cs="Arial"/>
          <w:sz w:val="16"/>
          <w:szCs w:val="16"/>
        </w:rPr>
        <w:t xml:space="preserve">., </w:t>
      </w:r>
      <w:proofErr w:type="spellStart"/>
      <w:r w:rsidRPr="00113F76">
        <w:rPr>
          <w:rFonts w:ascii="Arial" w:hAnsi="Arial" w:cs="Arial"/>
          <w:sz w:val="16"/>
          <w:szCs w:val="16"/>
        </w:rPr>
        <w:t>Ltd</w:t>
      </w:r>
      <w:proofErr w:type="spellEnd"/>
      <w:r w:rsidRPr="00113F76">
        <w:rPr>
          <w:rFonts w:ascii="Arial" w:hAnsi="Arial" w:cs="Arial"/>
          <w:sz w:val="16"/>
          <w:szCs w:val="16"/>
        </w:rPr>
        <w:t xml:space="preserve">» No.8 </w:t>
      </w:r>
      <w:proofErr w:type="spellStart"/>
      <w:r w:rsidRPr="00113F76">
        <w:rPr>
          <w:rFonts w:ascii="Arial" w:hAnsi="Arial" w:cs="Arial"/>
          <w:sz w:val="16"/>
          <w:szCs w:val="16"/>
        </w:rPr>
        <w:t>Canghai</w:t>
      </w:r>
      <w:proofErr w:type="spellEnd"/>
      <w:r w:rsidRPr="00113F76">
        <w:rPr>
          <w:rFonts w:ascii="Arial" w:hAnsi="Arial" w:cs="Arial"/>
          <w:sz w:val="16"/>
          <w:szCs w:val="16"/>
        </w:rPr>
        <w:t xml:space="preserve"> </w:t>
      </w:r>
      <w:proofErr w:type="spellStart"/>
      <w:r w:rsidRPr="00113F76">
        <w:rPr>
          <w:rFonts w:ascii="Arial" w:hAnsi="Arial" w:cs="Arial"/>
          <w:sz w:val="16"/>
          <w:szCs w:val="16"/>
        </w:rPr>
        <w:t>Road</w:t>
      </w:r>
      <w:proofErr w:type="spellEnd"/>
      <w:r w:rsidRPr="00113F76">
        <w:rPr>
          <w:rFonts w:ascii="Arial" w:hAnsi="Arial" w:cs="Arial"/>
          <w:sz w:val="16"/>
          <w:szCs w:val="16"/>
        </w:rPr>
        <w:t xml:space="preserve">, </w:t>
      </w:r>
      <w:proofErr w:type="spellStart"/>
      <w:r w:rsidRPr="00113F76">
        <w:rPr>
          <w:rFonts w:ascii="Arial" w:hAnsi="Arial" w:cs="Arial"/>
          <w:sz w:val="16"/>
          <w:szCs w:val="16"/>
        </w:rPr>
        <w:t>Lihai</w:t>
      </w:r>
      <w:proofErr w:type="spellEnd"/>
      <w:r w:rsidRPr="00113F76">
        <w:rPr>
          <w:rFonts w:ascii="Arial" w:hAnsi="Arial" w:cs="Arial"/>
          <w:sz w:val="16"/>
          <w:szCs w:val="16"/>
        </w:rPr>
        <w:t xml:space="preserve"> </w:t>
      </w:r>
      <w:proofErr w:type="spellStart"/>
      <w:r w:rsidRPr="00113F76">
        <w:rPr>
          <w:rFonts w:ascii="Arial" w:hAnsi="Arial" w:cs="Arial"/>
          <w:sz w:val="16"/>
          <w:szCs w:val="16"/>
        </w:rPr>
        <w:t>Town</w:t>
      </w:r>
      <w:proofErr w:type="spellEnd"/>
      <w:r w:rsidRPr="00113F76">
        <w:rPr>
          <w:rFonts w:ascii="Arial" w:hAnsi="Arial" w:cs="Arial"/>
          <w:sz w:val="16"/>
          <w:szCs w:val="16"/>
        </w:rPr>
        <w:t xml:space="preserve">, </w:t>
      </w:r>
      <w:proofErr w:type="spellStart"/>
      <w:r w:rsidRPr="00113F76">
        <w:rPr>
          <w:rFonts w:ascii="Arial" w:hAnsi="Arial" w:cs="Arial"/>
          <w:sz w:val="16"/>
          <w:szCs w:val="16"/>
        </w:rPr>
        <w:t>Binhai</w:t>
      </w:r>
      <w:proofErr w:type="spellEnd"/>
      <w:r w:rsidRPr="00113F76">
        <w:rPr>
          <w:rFonts w:ascii="Arial" w:hAnsi="Arial" w:cs="Arial"/>
          <w:sz w:val="16"/>
          <w:szCs w:val="16"/>
        </w:rPr>
        <w:t xml:space="preserve"> </w:t>
      </w:r>
      <w:proofErr w:type="spellStart"/>
      <w:r w:rsidRPr="00113F76">
        <w:rPr>
          <w:rFonts w:ascii="Arial" w:hAnsi="Arial" w:cs="Arial"/>
          <w:sz w:val="16"/>
          <w:szCs w:val="16"/>
        </w:rPr>
        <w:t>New</w:t>
      </w:r>
      <w:proofErr w:type="spellEnd"/>
      <w:r w:rsidRPr="00113F76">
        <w:rPr>
          <w:rFonts w:ascii="Arial" w:hAnsi="Arial" w:cs="Arial"/>
          <w:sz w:val="16"/>
          <w:szCs w:val="16"/>
        </w:rPr>
        <w:t xml:space="preserve"> </w:t>
      </w:r>
      <w:proofErr w:type="spellStart"/>
      <w:r w:rsidRPr="00113F76">
        <w:rPr>
          <w:rFonts w:ascii="Arial" w:hAnsi="Arial" w:cs="Arial"/>
          <w:sz w:val="16"/>
          <w:szCs w:val="16"/>
        </w:rPr>
        <w:t>City</w:t>
      </w:r>
      <w:proofErr w:type="spellEnd"/>
      <w:r w:rsidRPr="00113F76">
        <w:rPr>
          <w:rFonts w:ascii="Arial" w:hAnsi="Arial" w:cs="Arial"/>
          <w:sz w:val="16"/>
          <w:szCs w:val="16"/>
        </w:rPr>
        <w:t xml:space="preserve">, </w:t>
      </w:r>
      <w:proofErr w:type="spellStart"/>
      <w:r w:rsidRPr="00113F76">
        <w:rPr>
          <w:rFonts w:ascii="Arial" w:hAnsi="Arial" w:cs="Arial"/>
          <w:sz w:val="16"/>
          <w:szCs w:val="16"/>
        </w:rPr>
        <w:t>Shaoxing</w:t>
      </w:r>
      <w:proofErr w:type="spellEnd"/>
      <w:r w:rsidRPr="00113F76">
        <w:rPr>
          <w:rFonts w:ascii="Arial" w:hAnsi="Arial" w:cs="Arial"/>
          <w:sz w:val="16"/>
          <w:szCs w:val="16"/>
        </w:rPr>
        <w:t xml:space="preserve">, </w:t>
      </w:r>
      <w:proofErr w:type="spellStart"/>
      <w:r w:rsidRPr="00113F76">
        <w:rPr>
          <w:rFonts w:ascii="Arial" w:hAnsi="Arial" w:cs="Arial"/>
          <w:sz w:val="16"/>
          <w:szCs w:val="16"/>
        </w:rPr>
        <w:t>Zheijiang</w:t>
      </w:r>
      <w:proofErr w:type="spellEnd"/>
      <w:r w:rsidRPr="00113F76">
        <w:rPr>
          <w:rFonts w:ascii="Arial" w:hAnsi="Arial" w:cs="Arial"/>
          <w:sz w:val="16"/>
          <w:szCs w:val="16"/>
        </w:rPr>
        <w:t xml:space="preserve"> </w:t>
      </w:r>
      <w:proofErr w:type="spellStart"/>
      <w:r w:rsidRPr="00113F76">
        <w:rPr>
          <w:rFonts w:ascii="Arial" w:hAnsi="Arial" w:cs="Arial"/>
          <w:sz w:val="16"/>
          <w:szCs w:val="16"/>
        </w:rPr>
        <w:t>Province</w:t>
      </w:r>
      <w:proofErr w:type="spellEnd"/>
      <w:r w:rsidRPr="00113F76">
        <w:rPr>
          <w:rFonts w:ascii="Arial" w:hAnsi="Arial" w:cs="Arial"/>
          <w:sz w:val="16"/>
          <w:szCs w:val="16"/>
        </w:rPr>
        <w:t xml:space="preserve">, </w:t>
      </w:r>
      <w:proofErr w:type="spellStart"/>
      <w:r w:rsidRPr="00113F76">
        <w:rPr>
          <w:rFonts w:ascii="Arial" w:hAnsi="Arial" w:cs="Arial"/>
          <w:sz w:val="16"/>
          <w:szCs w:val="16"/>
        </w:rPr>
        <w:t>China</w:t>
      </w:r>
      <w:proofErr w:type="spellEnd"/>
      <w:r w:rsidRPr="00113F76">
        <w:rPr>
          <w:rFonts w:ascii="Arial" w:hAnsi="Arial" w:cs="Arial"/>
          <w:sz w:val="16"/>
          <w:szCs w:val="16"/>
        </w:rPr>
        <w:t>/«</w:t>
      </w:r>
      <w:proofErr w:type="spellStart"/>
      <w:r w:rsidRPr="00113F76">
        <w:rPr>
          <w:rFonts w:ascii="Arial" w:hAnsi="Arial" w:cs="Arial"/>
          <w:sz w:val="16"/>
          <w:szCs w:val="16"/>
        </w:rPr>
        <w:t>Чжецзян</w:t>
      </w:r>
      <w:proofErr w:type="spellEnd"/>
      <w:r w:rsidRPr="00113F76">
        <w:rPr>
          <w:rFonts w:ascii="Arial" w:hAnsi="Arial" w:cs="Arial"/>
          <w:sz w:val="16"/>
          <w:szCs w:val="16"/>
        </w:rPr>
        <w:t xml:space="preserve"> МЕКА Электрик Ко., Лтд» №8 </w:t>
      </w:r>
      <w:proofErr w:type="spellStart"/>
      <w:r w:rsidRPr="00113F76">
        <w:rPr>
          <w:rFonts w:ascii="Arial" w:hAnsi="Arial" w:cs="Arial"/>
          <w:sz w:val="16"/>
          <w:szCs w:val="16"/>
        </w:rPr>
        <w:t>Цанхай</w:t>
      </w:r>
      <w:proofErr w:type="spellEnd"/>
      <w:r w:rsidRPr="00113F76">
        <w:rPr>
          <w:rFonts w:ascii="Arial" w:hAnsi="Arial" w:cs="Arial"/>
          <w:sz w:val="16"/>
          <w:szCs w:val="16"/>
        </w:rPr>
        <w:t xml:space="preserve"> </w:t>
      </w:r>
      <w:proofErr w:type="spellStart"/>
      <w:r w:rsidRPr="00113F76">
        <w:rPr>
          <w:rFonts w:ascii="Arial" w:hAnsi="Arial" w:cs="Arial"/>
          <w:sz w:val="16"/>
          <w:szCs w:val="16"/>
        </w:rPr>
        <w:t>Роад</w:t>
      </w:r>
      <w:proofErr w:type="spellEnd"/>
      <w:r w:rsidRPr="00113F76">
        <w:rPr>
          <w:rFonts w:ascii="Arial" w:hAnsi="Arial" w:cs="Arial"/>
          <w:sz w:val="16"/>
          <w:szCs w:val="16"/>
        </w:rPr>
        <w:t xml:space="preserve">, </w:t>
      </w:r>
      <w:proofErr w:type="spellStart"/>
      <w:r w:rsidRPr="00113F76">
        <w:rPr>
          <w:rFonts w:ascii="Arial" w:hAnsi="Arial" w:cs="Arial"/>
          <w:sz w:val="16"/>
          <w:szCs w:val="16"/>
        </w:rPr>
        <w:t>Лихай</w:t>
      </w:r>
      <w:proofErr w:type="spellEnd"/>
      <w:r w:rsidRPr="00113F76">
        <w:rPr>
          <w:rFonts w:ascii="Arial" w:hAnsi="Arial" w:cs="Arial"/>
          <w:sz w:val="16"/>
          <w:szCs w:val="16"/>
        </w:rPr>
        <w:t xml:space="preserve"> </w:t>
      </w:r>
      <w:proofErr w:type="spellStart"/>
      <w:r w:rsidRPr="00113F76">
        <w:rPr>
          <w:rFonts w:ascii="Arial" w:hAnsi="Arial" w:cs="Arial"/>
          <w:sz w:val="16"/>
          <w:szCs w:val="16"/>
        </w:rPr>
        <w:t>Таун</w:t>
      </w:r>
      <w:proofErr w:type="spellEnd"/>
      <w:r w:rsidRPr="00113F76">
        <w:rPr>
          <w:rFonts w:ascii="Arial" w:hAnsi="Arial" w:cs="Arial"/>
          <w:sz w:val="16"/>
          <w:szCs w:val="16"/>
        </w:rPr>
        <w:t xml:space="preserve">, </w:t>
      </w:r>
      <w:proofErr w:type="spellStart"/>
      <w:r w:rsidRPr="00113F76">
        <w:rPr>
          <w:rFonts w:ascii="Arial" w:hAnsi="Arial" w:cs="Arial"/>
          <w:sz w:val="16"/>
          <w:szCs w:val="16"/>
        </w:rPr>
        <w:t>Бинхай</w:t>
      </w:r>
      <w:proofErr w:type="spellEnd"/>
      <w:r w:rsidRPr="00113F76">
        <w:rPr>
          <w:rFonts w:ascii="Arial" w:hAnsi="Arial" w:cs="Arial"/>
          <w:sz w:val="16"/>
          <w:szCs w:val="16"/>
        </w:rPr>
        <w:t xml:space="preserve"> Нью Сити, </w:t>
      </w:r>
      <w:proofErr w:type="spellStart"/>
      <w:r w:rsidRPr="00113F76">
        <w:rPr>
          <w:rFonts w:ascii="Arial" w:hAnsi="Arial" w:cs="Arial"/>
          <w:sz w:val="16"/>
          <w:szCs w:val="16"/>
        </w:rPr>
        <w:t>Шаосин</w:t>
      </w:r>
      <w:proofErr w:type="spellEnd"/>
      <w:r w:rsidRPr="00113F76">
        <w:rPr>
          <w:rFonts w:ascii="Arial" w:hAnsi="Arial" w:cs="Arial"/>
          <w:sz w:val="16"/>
          <w:szCs w:val="16"/>
        </w:rPr>
        <w:t xml:space="preserve">, провинция </w:t>
      </w:r>
      <w:proofErr w:type="spellStart"/>
      <w:r w:rsidRPr="00113F76">
        <w:rPr>
          <w:rFonts w:ascii="Arial" w:hAnsi="Arial" w:cs="Arial"/>
          <w:sz w:val="16"/>
          <w:szCs w:val="16"/>
        </w:rPr>
        <w:t>Чжецзян</w:t>
      </w:r>
      <w:proofErr w:type="spellEnd"/>
      <w:r w:rsidRPr="00113F76">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Pr="00113F76">
        <w:rPr>
          <w:rFonts w:ascii="Arial" w:hAnsi="Arial" w:cs="Arial"/>
          <w:sz w:val="16"/>
          <w:szCs w:val="16"/>
        </w:rPr>
        <w:t>ул.Дорожная</w:t>
      </w:r>
      <w:proofErr w:type="spellEnd"/>
      <w:r w:rsidRPr="00113F76">
        <w:rPr>
          <w:rFonts w:ascii="Arial" w:hAnsi="Arial" w:cs="Arial"/>
          <w:sz w:val="16"/>
          <w:szCs w:val="16"/>
        </w:rPr>
        <w:t>, д. 48, тел. +7(499)394-69-26.</w:t>
      </w:r>
    </w:p>
    <w:p w:rsidR="002700C2" w:rsidRPr="003D29C6" w:rsidRDefault="00113F76" w:rsidP="00113F76">
      <w:pPr>
        <w:spacing w:after="0" w:line="240" w:lineRule="auto"/>
        <w:jc w:val="both"/>
        <w:rPr>
          <w:rFonts w:ascii="Arial" w:hAnsi="Arial" w:cs="Arial"/>
          <w:sz w:val="16"/>
          <w:szCs w:val="16"/>
        </w:rPr>
      </w:pPr>
      <w:r w:rsidRPr="00113F76">
        <w:rPr>
          <w:rFonts w:ascii="Arial" w:hAnsi="Arial" w:cs="Arial"/>
          <w:sz w:val="16"/>
          <w:szCs w:val="16"/>
        </w:rPr>
        <w:t xml:space="preserve">Дата изготовления нанесена на корпус изделия в формате ММ.ГГГГ, где ММ – месяц изготовления, ГГГГ – год </w:t>
      </w:r>
      <w:bookmarkStart w:id="0" w:name="_GoBack"/>
      <w:bookmarkEnd w:id="0"/>
      <w:r w:rsidR="00DB1FD6" w:rsidRPr="00113F76">
        <w:rPr>
          <w:rFonts w:ascii="Arial" w:hAnsi="Arial" w:cs="Arial"/>
          <w:sz w:val="16"/>
          <w:szCs w:val="16"/>
        </w:rPr>
        <w:t>изготовления.</w:t>
      </w:r>
    </w:p>
    <w:p w:rsidR="002700C2" w:rsidRPr="003D29C6" w:rsidRDefault="002700C2" w:rsidP="00086B1D">
      <w:pPr>
        <w:pStyle w:val="a3"/>
        <w:numPr>
          <w:ilvl w:val="0"/>
          <w:numId w:val="1"/>
        </w:numPr>
        <w:spacing w:after="0" w:line="240" w:lineRule="auto"/>
        <w:rPr>
          <w:rFonts w:ascii="Arial" w:hAnsi="Arial" w:cs="Arial"/>
          <w:b/>
          <w:sz w:val="16"/>
          <w:szCs w:val="16"/>
        </w:rPr>
      </w:pPr>
      <w:r w:rsidRPr="003D29C6">
        <w:rPr>
          <w:rFonts w:ascii="Arial" w:hAnsi="Arial" w:cs="Arial"/>
          <w:b/>
          <w:sz w:val="16"/>
          <w:szCs w:val="16"/>
        </w:rPr>
        <w:t>Гарантийные обязательства</w:t>
      </w:r>
    </w:p>
    <w:p w:rsidR="005C65DF" w:rsidRPr="003D29C6" w:rsidRDefault="005C65DF" w:rsidP="00086B1D">
      <w:pPr>
        <w:numPr>
          <w:ilvl w:val="0"/>
          <w:numId w:val="15"/>
        </w:numPr>
        <w:spacing w:after="0" w:line="240" w:lineRule="auto"/>
        <w:jc w:val="both"/>
        <w:rPr>
          <w:rFonts w:ascii="Arial" w:hAnsi="Arial" w:cs="Arial"/>
          <w:sz w:val="16"/>
          <w:szCs w:val="16"/>
        </w:rPr>
      </w:pPr>
      <w:r w:rsidRPr="003D29C6">
        <w:rPr>
          <w:rFonts w:ascii="Arial" w:hAnsi="Arial" w:cs="Arial"/>
          <w:sz w:val="16"/>
          <w:szCs w:val="16"/>
        </w:rPr>
        <w:t xml:space="preserve">Гарантийный срок на товар составляет </w:t>
      </w:r>
      <w:r w:rsidR="00113F76" w:rsidRPr="00113F76">
        <w:rPr>
          <w:rFonts w:ascii="Arial" w:hAnsi="Arial" w:cs="Arial"/>
          <w:sz w:val="16"/>
          <w:szCs w:val="16"/>
        </w:rPr>
        <w:t>2</w:t>
      </w:r>
      <w:r w:rsidRPr="003D29C6">
        <w:rPr>
          <w:rFonts w:ascii="Arial" w:hAnsi="Arial" w:cs="Arial"/>
          <w:sz w:val="16"/>
          <w:szCs w:val="16"/>
        </w:rPr>
        <w:t xml:space="preserve"> год</w:t>
      </w:r>
      <w:r w:rsidR="00113F76">
        <w:rPr>
          <w:rFonts w:ascii="Arial" w:hAnsi="Arial" w:cs="Arial"/>
          <w:sz w:val="16"/>
          <w:szCs w:val="16"/>
        </w:rPr>
        <w:t>а</w:t>
      </w:r>
      <w:r w:rsidRPr="003D29C6">
        <w:rPr>
          <w:rFonts w:ascii="Arial" w:hAnsi="Arial" w:cs="Arial"/>
          <w:sz w:val="16"/>
          <w:szCs w:val="16"/>
        </w:rPr>
        <w:t xml:space="preserve"> (</w:t>
      </w:r>
      <w:r w:rsidR="00113F76">
        <w:rPr>
          <w:rFonts w:ascii="Arial" w:hAnsi="Arial" w:cs="Arial"/>
          <w:sz w:val="16"/>
          <w:szCs w:val="16"/>
        </w:rPr>
        <w:t>24</w:t>
      </w:r>
      <w:r w:rsidRPr="003D29C6">
        <w:rPr>
          <w:rFonts w:ascii="Arial" w:hAnsi="Arial" w:cs="Arial"/>
          <w:sz w:val="16"/>
          <w:szCs w:val="16"/>
        </w:rPr>
        <w:t xml:space="preserve">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5C65DF" w:rsidRPr="003D29C6" w:rsidRDefault="005C65DF" w:rsidP="00086B1D">
      <w:pPr>
        <w:numPr>
          <w:ilvl w:val="0"/>
          <w:numId w:val="15"/>
        </w:numPr>
        <w:spacing w:after="0" w:line="240" w:lineRule="auto"/>
        <w:jc w:val="both"/>
        <w:rPr>
          <w:rFonts w:ascii="Arial" w:hAnsi="Arial" w:cs="Arial"/>
          <w:sz w:val="16"/>
          <w:szCs w:val="16"/>
        </w:rPr>
      </w:pPr>
      <w:r w:rsidRPr="003D29C6">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C65DF" w:rsidRPr="003D29C6" w:rsidRDefault="005C65DF" w:rsidP="00086B1D">
      <w:pPr>
        <w:numPr>
          <w:ilvl w:val="0"/>
          <w:numId w:val="15"/>
        </w:numPr>
        <w:spacing w:after="0" w:line="240" w:lineRule="auto"/>
        <w:jc w:val="both"/>
        <w:rPr>
          <w:rFonts w:ascii="Arial" w:hAnsi="Arial" w:cs="Arial"/>
          <w:sz w:val="16"/>
          <w:szCs w:val="16"/>
        </w:rPr>
      </w:pPr>
      <w:r w:rsidRPr="003D29C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C65DF" w:rsidRPr="003D29C6" w:rsidRDefault="005C65DF" w:rsidP="00086B1D">
      <w:pPr>
        <w:numPr>
          <w:ilvl w:val="0"/>
          <w:numId w:val="15"/>
        </w:numPr>
        <w:spacing w:after="0" w:line="240" w:lineRule="auto"/>
        <w:jc w:val="both"/>
        <w:rPr>
          <w:rFonts w:ascii="Arial" w:hAnsi="Arial" w:cs="Arial"/>
          <w:sz w:val="16"/>
          <w:szCs w:val="16"/>
        </w:rPr>
      </w:pPr>
      <w:r w:rsidRPr="003D29C6">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5C65DF" w:rsidRPr="003D29C6" w:rsidRDefault="005C65DF" w:rsidP="00086B1D">
      <w:pPr>
        <w:numPr>
          <w:ilvl w:val="0"/>
          <w:numId w:val="15"/>
        </w:numPr>
        <w:spacing w:after="0" w:line="240" w:lineRule="auto"/>
        <w:jc w:val="both"/>
        <w:rPr>
          <w:rFonts w:ascii="Arial" w:hAnsi="Arial" w:cs="Arial"/>
          <w:sz w:val="16"/>
          <w:szCs w:val="16"/>
        </w:rPr>
      </w:pPr>
      <w:r w:rsidRPr="003D29C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700C2" w:rsidRPr="003D29C6" w:rsidRDefault="005C65DF" w:rsidP="00086B1D">
      <w:pPr>
        <w:pStyle w:val="a3"/>
        <w:numPr>
          <w:ilvl w:val="0"/>
          <w:numId w:val="15"/>
        </w:numPr>
        <w:spacing w:after="0" w:line="240" w:lineRule="auto"/>
        <w:jc w:val="both"/>
        <w:rPr>
          <w:rFonts w:ascii="Arial" w:hAnsi="Arial" w:cs="Arial"/>
          <w:sz w:val="16"/>
          <w:szCs w:val="16"/>
        </w:rPr>
      </w:pPr>
      <w:r w:rsidRPr="003D29C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C65DF" w:rsidRPr="003D29C6" w:rsidRDefault="00086B1D" w:rsidP="00086B1D">
      <w:pPr>
        <w:pStyle w:val="a3"/>
        <w:numPr>
          <w:ilvl w:val="0"/>
          <w:numId w:val="15"/>
        </w:numPr>
        <w:spacing w:after="0" w:line="240" w:lineRule="auto"/>
        <w:jc w:val="both"/>
        <w:rPr>
          <w:rFonts w:ascii="Arial" w:hAnsi="Arial" w:cs="Arial"/>
          <w:sz w:val="16"/>
          <w:szCs w:val="16"/>
        </w:rPr>
      </w:pPr>
      <w:r w:rsidRPr="003D29C6">
        <w:rPr>
          <w:rFonts w:ascii="Arial" w:hAnsi="Arial" w:cs="Arial"/>
          <w:sz w:val="16"/>
          <w:szCs w:val="16"/>
        </w:rPr>
        <w:t>Товар предназначен для бытового применения</w:t>
      </w:r>
      <w:r w:rsidR="005C65DF" w:rsidRPr="003D29C6">
        <w:rPr>
          <w:rFonts w:ascii="Arial" w:hAnsi="Arial" w:cs="Arial"/>
          <w:sz w:val="16"/>
          <w:szCs w:val="16"/>
        </w:rPr>
        <w:t>.</w:t>
      </w:r>
      <w:r w:rsidRPr="003D29C6">
        <w:rPr>
          <w:rFonts w:ascii="Arial" w:hAnsi="Arial" w:cs="Arial"/>
          <w:sz w:val="16"/>
          <w:szCs w:val="16"/>
        </w:rPr>
        <w:t xml:space="preserve"> Гарантийные обязательства не выполняются в случае применения товара в целях извлечения прибыли или эксплуатации на коммерческих и производственных объектах. </w:t>
      </w:r>
      <w:r w:rsidR="005C65DF" w:rsidRPr="003D29C6">
        <w:rPr>
          <w:rFonts w:ascii="Arial" w:hAnsi="Arial" w:cs="Arial"/>
          <w:sz w:val="16"/>
          <w:szCs w:val="16"/>
        </w:rPr>
        <w:t xml:space="preserve"> </w:t>
      </w:r>
    </w:p>
    <w:p w:rsidR="002700C2" w:rsidRPr="003D29C6" w:rsidRDefault="002700C2" w:rsidP="00086B1D">
      <w:pPr>
        <w:pStyle w:val="a3"/>
        <w:spacing w:after="0" w:line="240" w:lineRule="auto"/>
        <w:ind w:left="1440"/>
        <w:jc w:val="center"/>
        <w:rPr>
          <w:rFonts w:ascii="Arial" w:hAnsi="Arial" w:cs="Arial"/>
          <w:sz w:val="16"/>
          <w:szCs w:val="16"/>
        </w:rPr>
      </w:pPr>
      <w:r w:rsidRPr="003D29C6">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3D29C6">
        <w:rPr>
          <w:rFonts w:ascii="Arial" w:hAnsi="Arial" w:cs="Arial"/>
          <w:noProof/>
          <w:sz w:val="16"/>
          <w:szCs w:val="16"/>
        </w:rPr>
        <w:drawing>
          <wp:inline distT="0" distB="0" distL="0" distR="0">
            <wp:extent cx="274231" cy="274231"/>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72962" cy="272962"/>
                    </a:xfrm>
                    <a:prstGeom prst="rect">
                      <a:avLst/>
                    </a:prstGeom>
                    <a:noFill/>
                    <a:ln w="9525">
                      <a:noFill/>
                      <a:miter lim="800000"/>
                      <a:headEnd/>
                      <a:tailEnd/>
                    </a:ln>
                  </pic:spPr>
                </pic:pic>
              </a:graphicData>
            </a:graphic>
          </wp:inline>
        </w:drawing>
      </w:r>
      <w:r w:rsidRPr="003D29C6">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94140D" w:rsidRPr="003D29C6" w:rsidRDefault="0094140D">
      <w:pPr>
        <w:rPr>
          <w:rFonts w:ascii="Arial" w:hAnsi="Arial" w:cs="Arial"/>
          <w:sz w:val="16"/>
          <w:szCs w:val="16"/>
        </w:rPr>
      </w:pPr>
    </w:p>
    <w:sectPr w:rsidR="0094140D" w:rsidRPr="003D29C6" w:rsidSect="00C103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E006C76"/>
    <w:multiLevelType w:val="hybridMultilevel"/>
    <w:tmpl w:val="56DCA4DE"/>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31B05860"/>
    <w:multiLevelType w:val="hybridMultilevel"/>
    <w:tmpl w:val="DA24210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62A4E6E"/>
    <w:multiLevelType w:val="hybridMultilevel"/>
    <w:tmpl w:val="538EF8CA"/>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4D16609"/>
    <w:multiLevelType w:val="hybridMultilevel"/>
    <w:tmpl w:val="0DBA0AC6"/>
    <w:lvl w:ilvl="0" w:tplc="B11E7658">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3706EC6"/>
    <w:multiLevelType w:val="hybridMultilevel"/>
    <w:tmpl w:val="FCFE2DFE"/>
    <w:lvl w:ilvl="0" w:tplc="DB84DAC6">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F3F59B6"/>
    <w:multiLevelType w:val="hybridMultilevel"/>
    <w:tmpl w:val="C5A27D9E"/>
    <w:lvl w:ilvl="0" w:tplc="E1A4E4D0">
      <w:start w:val="1"/>
      <w:numFmt w:val="decimal"/>
      <w:lvlText w:val="4.%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10"/>
  </w:num>
  <w:num w:numId="11">
    <w:abstractNumId w:val="5"/>
  </w:num>
  <w:num w:numId="12">
    <w:abstractNumId w:val="7"/>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143C8"/>
    <w:rsid w:val="00086B1D"/>
    <w:rsid w:val="000B1629"/>
    <w:rsid w:val="000D60E7"/>
    <w:rsid w:val="00102BE9"/>
    <w:rsid w:val="00113F76"/>
    <w:rsid w:val="00150118"/>
    <w:rsid w:val="00167812"/>
    <w:rsid w:val="001858BC"/>
    <w:rsid w:val="00187F76"/>
    <w:rsid w:val="001B4DDD"/>
    <w:rsid w:val="001E0976"/>
    <w:rsid w:val="001E0A80"/>
    <w:rsid w:val="001E74E0"/>
    <w:rsid w:val="00236D54"/>
    <w:rsid w:val="00257D05"/>
    <w:rsid w:val="00262A35"/>
    <w:rsid w:val="002700C2"/>
    <w:rsid w:val="002855AF"/>
    <w:rsid w:val="0028693D"/>
    <w:rsid w:val="00295DF3"/>
    <w:rsid w:val="00337767"/>
    <w:rsid w:val="00390944"/>
    <w:rsid w:val="003B1840"/>
    <w:rsid w:val="003D29C6"/>
    <w:rsid w:val="00410033"/>
    <w:rsid w:val="004200B1"/>
    <w:rsid w:val="00470D17"/>
    <w:rsid w:val="004905D9"/>
    <w:rsid w:val="004C18BF"/>
    <w:rsid w:val="004F6156"/>
    <w:rsid w:val="0050706E"/>
    <w:rsid w:val="00510123"/>
    <w:rsid w:val="005362EC"/>
    <w:rsid w:val="00566C0A"/>
    <w:rsid w:val="005C65DF"/>
    <w:rsid w:val="005D53C1"/>
    <w:rsid w:val="005E3268"/>
    <w:rsid w:val="005F01C2"/>
    <w:rsid w:val="00627395"/>
    <w:rsid w:val="00643952"/>
    <w:rsid w:val="00692D2A"/>
    <w:rsid w:val="006B153B"/>
    <w:rsid w:val="006F1DA7"/>
    <w:rsid w:val="00724800"/>
    <w:rsid w:val="00742CCD"/>
    <w:rsid w:val="00751783"/>
    <w:rsid w:val="007869C4"/>
    <w:rsid w:val="007923EB"/>
    <w:rsid w:val="00794B62"/>
    <w:rsid w:val="007A45A4"/>
    <w:rsid w:val="00884A67"/>
    <w:rsid w:val="00894237"/>
    <w:rsid w:val="008F18C1"/>
    <w:rsid w:val="008F42D2"/>
    <w:rsid w:val="008F6D13"/>
    <w:rsid w:val="00930824"/>
    <w:rsid w:val="00932F72"/>
    <w:rsid w:val="0094140D"/>
    <w:rsid w:val="009469A2"/>
    <w:rsid w:val="00953406"/>
    <w:rsid w:val="009D1D9E"/>
    <w:rsid w:val="009D2699"/>
    <w:rsid w:val="009D798A"/>
    <w:rsid w:val="009E21EE"/>
    <w:rsid w:val="009E2DBA"/>
    <w:rsid w:val="009F46FD"/>
    <w:rsid w:val="00A928B5"/>
    <w:rsid w:val="00AA29EF"/>
    <w:rsid w:val="00AA3B6D"/>
    <w:rsid w:val="00AD3CAA"/>
    <w:rsid w:val="00B41FF2"/>
    <w:rsid w:val="00B42CFF"/>
    <w:rsid w:val="00B9586C"/>
    <w:rsid w:val="00BA58B7"/>
    <w:rsid w:val="00BB761D"/>
    <w:rsid w:val="00C10362"/>
    <w:rsid w:val="00C32F14"/>
    <w:rsid w:val="00C70BEA"/>
    <w:rsid w:val="00C74B81"/>
    <w:rsid w:val="00C90CF6"/>
    <w:rsid w:val="00CD6BF6"/>
    <w:rsid w:val="00D31D53"/>
    <w:rsid w:val="00D4114D"/>
    <w:rsid w:val="00D603B1"/>
    <w:rsid w:val="00D617B4"/>
    <w:rsid w:val="00D76D31"/>
    <w:rsid w:val="00DB06B9"/>
    <w:rsid w:val="00DB1FD6"/>
    <w:rsid w:val="00DB40BD"/>
    <w:rsid w:val="00DC15E1"/>
    <w:rsid w:val="00DC4DB7"/>
    <w:rsid w:val="00DE3DC0"/>
    <w:rsid w:val="00DF2581"/>
    <w:rsid w:val="00E26A6D"/>
    <w:rsid w:val="00E5127E"/>
    <w:rsid w:val="00E55161"/>
    <w:rsid w:val="00EB2AC8"/>
    <w:rsid w:val="00F27BB1"/>
    <w:rsid w:val="00F51802"/>
    <w:rsid w:val="00F75FD8"/>
    <w:rsid w:val="00FA3C0C"/>
    <w:rsid w:val="00FB68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A2D93-2933-4F75-A820-E3497C15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customStyle="1" w:styleId="apple-converted-space">
    <w:name w:val="apple-converted-space"/>
    <w:basedOn w:val="a0"/>
    <w:rsid w:val="00894237"/>
  </w:style>
  <w:style w:type="character" w:styleId="a7">
    <w:name w:val="Hyperlink"/>
    <w:basedOn w:val="a0"/>
    <w:uiPriority w:val="99"/>
    <w:semiHidden/>
    <w:unhideWhenUsed/>
    <w:rsid w:val="005C6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385343">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aver.ru/all/novyy-standart-kachestva-elektroenergi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3E3F-4E99-4FA4-AB11-CFE7A58D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1108</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2024-10-04T13:44:00Z</dcterms:created>
  <dcterms:modified xsi:type="dcterms:W3CDTF">2024-10-04T13:44:00Z</dcterms:modified>
</cp:coreProperties>
</file>