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69" w:rsidRDefault="00B97969" w:rsidP="00B97969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B97969">
        <w:rPr>
          <w:rFonts w:ascii="Arial" w:hAnsi="Arial" w:cs="Arial"/>
          <w:b/>
          <w:caps/>
          <w:sz w:val="16"/>
          <w:szCs w:val="16"/>
        </w:rPr>
        <w:t>Оборудование световое: фигура электрическая, т.м. "Feron" серии: LT</w:t>
      </w:r>
    </w:p>
    <w:p w:rsidR="00B423A7" w:rsidRPr="00B97969" w:rsidRDefault="0065737A" w:rsidP="00B97969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97969">
        <w:rPr>
          <w:rFonts w:ascii="Arial" w:hAnsi="Arial" w:cs="Arial"/>
          <w:b/>
          <w:caps/>
          <w:sz w:val="16"/>
          <w:szCs w:val="16"/>
        </w:rPr>
        <w:t>модели</w:t>
      </w:r>
      <w:r w:rsidR="00B97969">
        <w:rPr>
          <w:rFonts w:ascii="Arial" w:hAnsi="Arial" w:cs="Arial"/>
          <w:b/>
          <w:caps/>
          <w:sz w:val="16"/>
          <w:szCs w:val="16"/>
        </w:rPr>
        <w:t>:</w:t>
      </w:r>
      <w:r w:rsidR="00036E52" w:rsidRPr="00B97969">
        <w:rPr>
          <w:rFonts w:ascii="Arial" w:hAnsi="Arial" w:cs="Arial"/>
          <w:b/>
          <w:caps/>
          <w:sz w:val="16"/>
          <w:szCs w:val="16"/>
        </w:rPr>
        <w:t xml:space="preserve"> </w:t>
      </w:r>
      <w:r w:rsidR="00036E52" w:rsidRPr="00B97969">
        <w:rPr>
          <w:rFonts w:ascii="Arial" w:hAnsi="Arial" w:cs="Arial"/>
          <w:b/>
          <w:caps/>
          <w:sz w:val="16"/>
          <w:szCs w:val="16"/>
          <w:lang w:val="en-US"/>
        </w:rPr>
        <w:t>LT</w:t>
      </w:r>
      <w:r w:rsidR="00036E52" w:rsidRPr="00B97969">
        <w:rPr>
          <w:rFonts w:ascii="Arial" w:hAnsi="Arial" w:cs="Arial"/>
          <w:b/>
          <w:caps/>
          <w:sz w:val="16"/>
          <w:szCs w:val="16"/>
        </w:rPr>
        <w:t>1</w:t>
      </w:r>
      <w:r w:rsidR="00AC08B3">
        <w:rPr>
          <w:rFonts w:ascii="Arial" w:hAnsi="Arial" w:cs="Arial"/>
          <w:b/>
          <w:caps/>
          <w:sz w:val="16"/>
          <w:szCs w:val="16"/>
        </w:rPr>
        <w:t>27</w:t>
      </w:r>
      <w:r w:rsidR="00036E52" w:rsidRPr="00B97969">
        <w:rPr>
          <w:rFonts w:ascii="Arial" w:hAnsi="Arial" w:cs="Arial"/>
          <w:b/>
          <w:caps/>
          <w:sz w:val="16"/>
          <w:szCs w:val="16"/>
        </w:rPr>
        <w:t xml:space="preserve">, </w:t>
      </w:r>
      <w:r w:rsidR="00036E52" w:rsidRPr="00B97969">
        <w:rPr>
          <w:rFonts w:ascii="Arial" w:hAnsi="Arial" w:cs="Arial"/>
          <w:b/>
          <w:caps/>
          <w:sz w:val="16"/>
          <w:szCs w:val="16"/>
          <w:lang w:val="en-US"/>
        </w:rPr>
        <w:t>LT</w:t>
      </w:r>
      <w:r w:rsidR="00036E52" w:rsidRPr="00B97969">
        <w:rPr>
          <w:rFonts w:ascii="Arial" w:hAnsi="Arial" w:cs="Arial"/>
          <w:b/>
          <w:caps/>
          <w:sz w:val="16"/>
          <w:szCs w:val="16"/>
        </w:rPr>
        <w:t>1</w:t>
      </w:r>
      <w:r w:rsidR="00AC08B3">
        <w:rPr>
          <w:rFonts w:ascii="Arial" w:hAnsi="Arial" w:cs="Arial"/>
          <w:b/>
          <w:caps/>
          <w:sz w:val="16"/>
          <w:szCs w:val="16"/>
        </w:rPr>
        <w:t>28</w:t>
      </w:r>
      <w:r w:rsidR="00D40D88" w:rsidRPr="00B97969">
        <w:rPr>
          <w:rFonts w:ascii="Arial" w:hAnsi="Arial" w:cs="Arial"/>
          <w:b/>
          <w:caps/>
          <w:sz w:val="16"/>
          <w:szCs w:val="16"/>
        </w:rPr>
        <w:t xml:space="preserve">, </w:t>
      </w:r>
      <w:r w:rsidR="00D40D88" w:rsidRPr="00B97969">
        <w:rPr>
          <w:rFonts w:ascii="Arial" w:hAnsi="Arial" w:cs="Arial"/>
          <w:b/>
          <w:caps/>
          <w:sz w:val="16"/>
          <w:szCs w:val="16"/>
          <w:lang w:val="en-US"/>
        </w:rPr>
        <w:t>LT</w:t>
      </w:r>
      <w:r w:rsidR="00D40D88" w:rsidRPr="00B97969">
        <w:rPr>
          <w:rFonts w:ascii="Arial" w:hAnsi="Arial" w:cs="Arial"/>
          <w:b/>
          <w:caps/>
          <w:sz w:val="16"/>
          <w:szCs w:val="16"/>
        </w:rPr>
        <w:t>1</w:t>
      </w:r>
      <w:r w:rsidR="00AC08B3">
        <w:rPr>
          <w:rFonts w:ascii="Arial" w:hAnsi="Arial" w:cs="Arial"/>
          <w:b/>
          <w:caps/>
          <w:sz w:val="16"/>
          <w:szCs w:val="16"/>
        </w:rPr>
        <w:t xml:space="preserve">29, </w:t>
      </w:r>
      <w:r w:rsidR="00AC08B3" w:rsidRPr="00B97969">
        <w:rPr>
          <w:rFonts w:ascii="Arial" w:hAnsi="Arial" w:cs="Arial"/>
          <w:b/>
          <w:caps/>
          <w:sz w:val="16"/>
          <w:szCs w:val="16"/>
          <w:lang w:val="en-US"/>
        </w:rPr>
        <w:t>LT</w:t>
      </w:r>
      <w:r w:rsidR="00AC08B3" w:rsidRPr="00B97969">
        <w:rPr>
          <w:rFonts w:ascii="Arial" w:hAnsi="Arial" w:cs="Arial"/>
          <w:b/>
          <w:caps/>
          <w:sz w:val="16"/>
          <w:szCs w:val="16"/>
        </w:rPr>
        <w:t>1</w:t>
      </w:r>
      <w:r w:rsidR="00AC08B3">
        <w:rPr>
          <w:rFonts w:ascii="Arial" w:hAnsi="Arial" w:cs="Arial"/>
          <w:b/>
          <w:caps/>
          <w:sz w:val="16"/>
          <w:szCs w:val="16"/>
        </w:rPr>
        <w:t>33</w:t>
      </w:r>
      <w:r w:rsidR="00AC08B3" w:rsidRPr="00B97969">
        <w:rPr>
          <w:rFonts w:ascii="Arial" w:hAnsi="Arial" w:cs="Arial"/>
          <w:b/>
          <w:caps/>
          <w:sz w:val="16"/>
          <w:szCs w:val="16"/>
        </w:rPr>
        <w:t xml:space="preserve">, </w:t>
      </w:r>
      <w:r w:rsidR="00AC08B3" w:rsidRPr="00B97969">
        <w:rPr>
          <w:rFonts w:ascii="Arial" w:hAnsi="Arial" w:cs="Arial"/>
          <w:b/>
          <w:caps/>
          <w:sz w:val="16"/>
          <w:szCs w:val="16"/>
          <w:lang w:val="en-US"/>
        </w:rPr>
        <w:t>LT</w:t>
      </w:r>
      <w:r w:rsidR="00AC08B3" w:rsidRPr="00B97969">
        <w:rPr>
          <w:rFonts w:ascii="Arial" w:hAnsi="Arial" w:cs="Arial"/>
          <w:b/>
          <w:caps/>
          <w:sz w:val="16"/>
          <w:szCs w:val="16"/>
        </w:rPr>
        <w:t>1</w:t>
      </w:r>
      <w:r w:rsidR="00AC08B3">
        <w:rPr>
          <w:rFonts w:ascii="Arial" w:hAnsi="Arial" w:cs="Arial"/>
          <w:b/>
          <w:caps/>
          <w:sz w:val="16"/>
          <w:szCs w:val="16"/>
        </w:rPr>
        <w:t>34</w:t>
      </w:r>
      <w:r w:rsidR="00AC08B3" w:rsidRPr="00B97969">
        <w:rPr>
          <w:rFonts w:ascii="Arial" w:hAnsi="Arial" w:cs="Arial"/>
          <w:b/>
          <w:caps/>
          <w:sz w:val="16"/>
          <w:szCs w:val="16"/>
        </w:rPr>
        <w:t xml:space="preserve">, </w:t>
      </w:r>
      <w:r w:rsidR="00AC08B3" w:rsidRPr="00B97969">
        <w:rPr>
          <w:rFonts w:ascii="Arial" w:hAnsi="Arial" w:cs="Arial"/>
          <w:b/>
          <w:caps/>
          <w:sz w:val="16"/>
          <w:szCs w:val="16"/>
          <w:lang w:val="en-US"/>
        </w:rPr>
        <w:t>LT</w:t>
      </w:r>
      <w:r w:rsidR="00AC08B3" w:rsidRPr="00B97969">
        <w:rPr>
          <w:rFonts w:ascii="Arial" w:hAnsi="Arial" w:cs="Arial"/>
          <w:b/>
          <w:caps/>
          <w:sz w:val="16"/>
          <w:szCs w:val="16"/>
        </w:rPr>
        <w:t>1</w:t>
      </w:r>
      <w:r w:rsidR="00AC08B3">
        <w:rPr>
          <w:rFonts w:ascii="Arial" w:hAnsi="Arial" w:cs="Arial"/>
          <w:b/>
          <w:caps/>
          <w:sz w:val="16"/>
          <w:szCs w:val="16"/>
        </w:rPr>
        <w:t>35</w:t>
      </w:r>
    </w:p>
    <w:p w:rsidR="00422025" w:rsidRPr="00B97969" w:rsidRDefault="00422025" w:rsidP="00B979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B97969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B97969" w:rsidRDefault="00B76FEA" w:rsidP="00B97969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Описание</w:t>
      </w:r>
      <w:r w:rsidR="00C13B31" w:rsidRPr="00B97969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B97969" w:rsidRDefault="00C13B31" w:rsidP="00B97969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Изделие</w:t>
      </w:r>
      <w:r w:rsidR="0065737A" w:rsidRPr="00B97969">
        <w:rPr>
          <w:rFonts w:ascii="Arial" w:hAnsi="Arial" w:cs="Arial"/>
          <w:sz w:val="16"/>
          <w:szCs w:val="16"/>
        </w:rPr>
        <w:t xml:space="preserve"> является световой электрической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="0065737A" w:rsidRPr="00B97969">
        <w:rPr>
          <w:rFonts w:ascii="Arial" w:hAnsi="Arial" w:cs="Arial"/>
          <w:sz w:val="16"/>
          <w:szCs w:val="16"/>
        </w:rPr>
        <w:t>ой</w:t>
      </w:r>
      <w:r w:rsidR="00587E71" w:rsidRPr="00B97969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="00587E71" w:rsidRPr="00B97969">
        <w:rPr>
          <w:rFonts w:ascii="Arial" w:hAnsi="Arial" w:cs="Arial"/>
          <w:sz w:val="16"/>
          <w:szCs w:val="16"/>
        </w:rPr>
        <w:t>а применяется</w:t>
      </w:r>
      <w:r w:rsidR="001D0301" w:rsidRPr="00B97969">
        <w:rPr>
          <w:rFonts w:ascii="Arial" w:hAnsi="Arial" w:cs="Arial"/>
          <w:sz w:val="16"/>
          <w:szCs w:val="16"/>
        </w:rPr>
        <w:t xml:space="preserve"> для </w:t>
      </w:r>
      <w:r w:rsidR="00025A4C" w:rsidRPr="00B97969">
        <w:rPr>
          <w:rFonts w:ascii="Arial" w:hAnsi="Arial" w:cs="Arial"/>
          <w:sz w:val="16"/>
          <w:szCs w:val="16"/>
        </w:rPr>
        <w:t>декоративной подсветки</w:t>
      </w:r>
      <w:r w:rsidR="00036E52" w:rsidRPr="00B97969">
        <w:rPr>
          <w:rFonts w:ascii="Arial" w:hAnsi="Arial" w:cs="Arial"/>
          <w:sz w:val="16"/>
          <w:szCs w:val="16"/>
        </w:rPr>
        <w:t>.</w:t>
      </w:r>
      <w:r w:rsidR="00025A4C" w:rsidRPr="00B97969">
        <w:rPr>
          <w:rFonts w:ascii="Arial" w:hAnsi="Arial" w:cs="Arial"/>
          <w:sz w:val="16"/>
          <w:szCs w:val="16"/>
        </w:rPr>
        <w:t xml:space="preserve"> </w:t>
      </w:r>
    </w:p>
    <w:p w:rsidR="00422025" w:rsidRPr="00B97969" w:rsidRDefault="00AB1140" w:rsidP="00B97969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Фигур</w:t>
      </w:r>
      <w:r w:rsidR="00CD63F4">
        <w:rPr>
          <w:rFonts w:ascii="Arial" w:hAnsi="Arial" w:cs="Arial"/>
          <w:sz w:val="16"/>
          <w:szCs w:val="16"/>
        </w:rPr>
        <w:t>ы</w:t>
      </w:r>
      <w:r w:rsidR="001D0301" w:rsidRPr="00B97969">
        <w:rPr>
          <w:rFonts w:ascii="Arial" w:hAnsi="Arial" w:cs="Arial"/>
          <w:sz w:val="16"/>
          <w:szCs w:val="16"/>
        </w:rPr>
        <w:t xml:space="preserve"> предназначен</w:t>
      </w:r>
      <w:r w:rsidR="00CD63F4">
        <w:rPr>
          <w:rFonts w:ascii="Arial" w:hAnsi="Arial" w:cs="Arial"/>
          <w:sz w:val="16"/>
          <w:szCs w:val="16"/>
        </w:rPr>
        <w:t>ы</w:t>
      </w:r>
      <w:r w:rsidR="001D0301" w:rsidRPr="00B97969">
        <w:rPr>
          <w:rFonts w:ascii="Arial" w:hAnsi="Arial" w:cs="Arial"/>
          <w:sz w:val="16"/>
          <w:szCs w:val="16"/>
        </w:rPr>
        <w:t xml:space="preserve"> для работы </w:t>
      </w:r>
      <w:r w:rsidR="00C13B31" w:rsidRPr="00B97969">
        <w:rPr>
          <w:rFonts w:ascii="Arial" w:hAnsi="Arial" w:cs="Arial"/>
          <w:sz w:val="16"/>
          <w:szCs w:val="16"/>
        </w:rPr>
        <w:t>от</w:t>
      </w:r>
      <w:r w:rsidR="001D0301" w:rsidRPr="00B97969">
        <w:rPr>
          <w:rFonts w:ascii="Arial" w:hAnsi="Arial" w:cs="Arial"/>
          <w:sz w:val="16"/>
          <w:szCs w:val="16"/>
        </w:rPr>
        <w:t xml:space="preserve"> </w:t>
      </w:r>
      <w:r w:rsidR="00DE2A57" w:rsidRPr="00B97969">
        <w:rPr>
          <w:rFonts w:ascii="Arial" w:hAnsi="Arial" w:cs="Arial"/>
          <w:sz w:val="16"/>
          <w:szCs w:val="16"/>
        </w:rPr>
        <w:t>батареек</w:t>
      </w:r>
      <w:r w:rsidR="001D0301" w:rsidRPr="00B97969">
        <w:rPr>
          <w:rFonts w:ascii="Arial" w:hAnsi="Arial" w:cs="Arial"/>
          <w:sz w:val="16"/>
          <w:szCs w:val="16"/>
        </w:rPr>
        <w:t>.</w:t>
      </w:r>
      <w:r w:rsidR="00DE2A57" w:rsidRPr="00B97969">
        <w:rPr>
          <w:rFonts w:ascii="Arial" w:hAnsi="Arial" w:cs="Arial"/>
          <w:sz w:val="16"/>
          <w:szCs w:val="16"/>
        </w:rPr>
        <w:t xml:space="preserve"> Напряжение питания </w:t>
      </w:r>
      <w:r w:rsidRPr="00B97969">
        <w:rPr>
          <w:rFonts w:ascii="Arial" w:hAnsi="Arial" w:cs="Arial"/>
          <w:sz w:val="16"/>
          <w:szCs w:val="16"/>
        </w:rPr>
        <w:t>фигур</w:t>
      </w:r>
      <w:r w:rsidR="00DE2A57" w:rsidRPr="00B97969">
        <w:rPr>
          <w:rFonts w:ascii="Arial" w:hAnsi="Arial" w:cs="Arial"/>
          <w:sz w:val="16"/>
          <w:szCs w:val="16"/>
        </w:rPr>
        <w:t xml:space="preserve">ы </w:t>
      </w:r>
      <w:r w:rsidR="0053280D" w:rsidRPr="00B97969">
        <w:rPr>
          <w:rFonts w:ascii="Arial" w:hAnsi="Arial" w:cs="Arial"/>
          <w:sz w:val="16"/>
          <w:szCs w:val="16"/>
        </w:rPr>
        <w:t xml:space="preserve">не превышает </w:t>
      </w:r>
      <w:r w:rsidR="00CD63F4">
        <w:rPr>
          <w:rFonts w:ascii="Arial" w:hAnsi="Arial" w:cs="Arial"/>
          <w:sz w:val="16"/>
          <w:szCs w:val="16"/>
        </w:rPr>
        <w:t>4,5</w:t>
      </w:r>
      <w:r w:rsidR="00DE2A57" w:rsidRPr="00B97969">
        <w:rPr>
          <w:rFonts w:ascii="Arial" w:hAnsi="Arial" w:cs="Arial"/>
          <w:sz w:val="16"/>
          <w:szCs w:val="16"/>
        </w:rPr>
        <w:t>В</w:t>
      </w:r>
      <w:r w:rsidR="0053280D" w:rsidRPr="00B97969">
        <w:rPr>
          <w:rFonts w:ascii="Arial" w:hAnsi="Arial" w:cs="Arial"/>
          <w:sz w:val="16"/>
          <w:szCs w:val="16"/>
        </w:rPr>
        <w:t xml:space="preserve"> и</w:t>
      </w:r>
      <w:r w:rsidR="00DE2A57" w:rsidRPr="00B97969">
        <w:rPr>
          <w:rFonts w:ascii="Arial" w:hAnsi="Arial" w:cs="Arial"/>
          <w:sz w:val="16"/>
          <w:szCs w:val="16"/>
        </w:rPr>
        <w:t xml:space="preserve"> является безопасным для человека.</w:t>
      </w:r>
    </w:p>
    <w:p w:rsidR="004776D7" w:rsidRPr="00AC08B3" w:rsidRDefault="001502A2" w:rsidP="00AC08B3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4"/>
        <w:gridCol w:w="928"/>
        <w:gridCol w:w="898"/>
        <w:gridCol w:w="898"/>
        <w:gridCol w:w="1027"/>
        <w:gridCol w:w="898"/>
        <w:gridCol w:w="1027"/>
      </w:tblGrid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LT127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LT12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LT12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LT1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LT1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LT1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</w:tcPr>
          <w:p w:rsidR="004776D7" w:rsidRPr="00CD63F4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  <w:tc>
          <w:tcPr>
            <w:tcW w:w="0" w:type="auto"/>
          </w:tcPr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  <w:tc>
          <w:tcPr>
            <w:tcW w:w="0" w:type="auto"/>
          </w:tcPr>
          <w:p w:rsidR="004776D7" w:rsidRPr="004776D7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  <w:tc>
          <w:tcPr>
            <w:tcW w:w="0" w:type="auto"/>
          </w:tcPr>
          <w:p w:rsidR="004776D7" w:rsidRPr="00B97969" w:rsidRDefault="00CD63F4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CD63F4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Источник питания</w:t>
            </w:r>
            <w:r w:rsidR="00CD63F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776D7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3*LR1130</w:t>
            </w:r>
          </w:p>
          <w:p w:rsidR="00CD63F4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входят в</w:t>
            </w:r>
          </w:p>
          <w:p w:rsidR="00CD63F4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0" w:type="auto"/>
          </w:tcPr>
          <w:p w:rsidR="004776D7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3*LR44</w:t>
            </w:r>
          </w:p>
          <w:p w:rsidR="00CD63F4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входят в</w:t>
            </w:r>
          </w:p>
          <w:p w:rsidR="00CD63F4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0" w:type="auto"/>
          </w:tcPr>
          <w:p w:rsidR="00CD63F4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3*LR44</w:t>
            </w:r>
            <w:r w:rsidR="00CD63F4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CD63F4">
              <w:rPr>
                <w:rFonts w:ascii="Arial" w:hAnsi="Arial" w:cs="Arial"/>
                <w:sz w:val="16"/>
                <w:szCs w:val="16"/>
              </w:rPr>
              <w:t>входят в</w:t>
            </w:r>
          </w:p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3*AAA</w:t>
            </w:r>
            <w:r w:rsidR="00CD63F4">
              <w:rPr>
                <w:rFonts w:ascii="Arial" w:hAnsi="Arial" w:cs="Arial"/>
                <w:sz w:val="16"/>
                <w:szCs w:val="16"/>
              </w:rPr>
              <w:br/>
              <w:t xml:space="preserve">не входят </w:t>
            </w:r>
            <w:r w:rsidR="00CD63F4">
              <w:rPr>
                <w:rFonts w:ascii="Arial" w:hAnsi="Arial" w:cs="Arial"/>
                <w:sz w:val="16"/>
                <w:szCs w:val="16"/>
              </w:rPr>
              <w:br/>
              <w:t>в комплект</w:t>
            </w:r>
          </w:p>
        </w:tc>
        <w:tc>
          <w:tcPr>
            <w:tcW w:w="0" w:type="auto"/>
          </w:tcPr>
          <w:p w:rsidR="00CD63F4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3*LR44</w:t>
            </w:r>
            <w:r w:rsidR="00CD63F4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CD63F4">
              <w:rPr>
                <w:rFonts w:ascii="Arial" w:hAnsi="Arial" w:cs="Arial"/>
                <w:sz w:val="16"/>
                <w:szCs w:val="16"/>
              </w:rPr>
              <w:t>входят в</w:t>
            </w:r>
          </w:p>
          <w:p w:rsidR="004776D7" w:rsidRPr="004776D7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0" w:type="auto"/>
          </w:tcPr>
          <w:p w:rsidR="004776D7" w:rsidRPr="00B97969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3*AA</w:t>
            </w:r>
            <w:r w:rsidR="00CD63F4">
              <w:rPr>
                <w:rFonts w:ascii="Arial" w:hAnsi="Arial" w:cs="Arial"/>
                <w:sz w:val="16"/>
                <w:szCs w:val="16"/>
              </w:rPr>
              <w:br/>
              <w:t xml:space="preserve">не входят </w:t>
            </w:r>
            <w:r w:rsidR="00CD63F4">
              <w:rPr>
                <w:rFonts w:ascii="Arial" w:hAnsi="Arial" w:cs="Arial"/>
                <w:sz w:val="16"/>
                <w:szCs w:val="16"/>
              </w:rPr>
              <w:br/>
              <w:t>в комплект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0" w:type="auto"/>
          </w:tcPr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1Вт</w:t>
            </w:r>
          </w:p>
        </w:tc>
        <w:tc>
          <w:tcPr>
            <w:tcW w:w="0" w:type="auto"/>
          </w:tcPr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1Вт</w:t>
            </w:r>
          </w:p>
        </w:tc>
        <w:tc>
          <w:tcPr>
            <w:tcW w:w="0" w:type="auto"/>
          </w:tcPr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1Вт</w:t>
            </w:r>
          </w:p>
        </w:tc>
        <w:tc>
          <w:tcPr>
            <w:tcW w:w="0" w:type="auto"/>
          </w:tcPr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1Вт</w:t>
            </w:r>
          </w:p>
        </w:tc>
        <w:tc>
          <w:tcPr>
            <w:tcW w:w="0" w:type="auto"/>
          </w:tcPr>
          <w:p w:rsidR="004776D7" w:rsidRPr="00B97969" w:rsidRDefault="00CD63F4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1Вт</w:t>
            </w:r>
          </w:p>
        </w:tc>
        <w:tc>
          <w:tcPr>
            <w:tcW w:w="0" w:type="auto"/>
          </w:tcPr>
          <w:p w:rsidR="004776D7" w:rsidRPr="00CD63F4" w:rsidRDefault="00CD63F4" w:rsidP="00AC08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0,04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Количество светодиодов (на одной фигуре)</w:t>
            </w:r>
          </w:p>
        </w:tc>
        <w:tc>
          <w:tcPr>
            <w:tcW w:w="0" w:type="auto"/>
            <w:gridSpan w:val="5"/>
          </w:tcPr>
          <w:p w:rsidR="004776D7" w:rsidRPr="004776D7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  <w:tc>
          <w:tcPr>
            <w:tcW w:w="0" w:type="auto"/>
          </w:tcPr>
          <w:p w:rsidR="004776D7" w:rsidRPr="004776D7" w:rsidRDefault="004776D7" w:rsidP="00CD63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50LED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  <w:gridSpan w:val="6"/>
          </w:tcPr>
          <w:p w:rsidR="004776D7" w:rsidRPr="00B97969" w:rsidRDefault="00CD63F4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="004776D7">
              <w:rPr>
                <w:rFonts w:ascii="Arial" w:hAnsi="Arial" w:cs="Arial"/>
                <w:sz w:val="16"/>
                <w:szCs w:val="16"/>
              </w:rPr>
              <w:t>еплый белый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6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6D7">
              <w:rPr>
                <w:rFonts w:ascii="Arial" w:hAnsi="Arial" w:cs="Arial"/>
                <w:sz w:val="16"/>
                <w:szCs w:val="16"/>
              </w:rPr>
              <w:t>+1 ... +35°C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6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  <w:gridSpan w:val="6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7969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>Класс за</w:t>
            </w:r>
            <w:r>
              <w:rPr>
                <w:rFonts w:ascii="Arial" w:hAnsi="Arial" w:cs="Arial"/>
                <w:sz w:val="16"/>
                <w:szCs w:val="16"/>
              </w:rPr>
              <w:t>щ</w:t>
            </w:r>
            <w:r w:rsidRPr="00B97969">
              <w:rPr>
                <w:rFonts w:ascii="Arial" w:hAnsi="Arial" w:cs="Arial"/>
                <w:sz w:val="16"/>
                <w:szCs w:val="16"/>
              </w:rPr>
              <w:t>иты</w:t>
            </w:r>
          </w:p>
        </w:tc>
        <w:tc>
          <w:tcPr>
            <w:tcW w:w="0" w:type="auto"/>
            <w:gridSpan w:val="6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7969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4776D7" w:rsidRPr="00B97969" w:rsidTr="004776D7">
        <w:trPr>
          <w:jc w:val="center"/>
        </w:trPr>
        <w:tc>
          <w:tcPr>
            <w:tcW w:w="0" w:type="auto"/>
          </w:tcPr>
          <w:p w:rsidR="004776D7" w:rsidRPr="00B97969" w:rsidRDefault="004776D7" w:rsidP="004776D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969">
              <w:rPr>
                <w:rFonts w:ascii="Arial" w:hAnsi="Arial" w:cs="Arial"/>
                <w:sz w:val="16"/>
                <w:szCs w:val="16"/>
              </w:rPr>
              <w:t xml:space="preserve">Материал оболочки фигуры </w:t>
            </w:r>
          </w:p>
        </w:tc>
        <w:tc>
          <w:tcPr>
            <w:tcW w:w="0" w:type="auto"/>
            <w:gridSpan w:val="6"/>
          </w:tcPr>
          <w:p w:rsidR="004776D7" w:rsidRPr="00B97969" w:rsidRDefault="004776D7" w:rsidP="004776D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7969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4776D7" w:rsidRPr="00AC08B3" w:rsidRDefault="004776D7" w:rsidP="00AC08B3">
      <w:p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502A2" w:rsidRPr="00B97969" w:rsidRDefault="00AF5A9F" w:rsidP="00B97969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B97969" w:rsidRDefault="007E508F" w:rsidP="00B97969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Электрическая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Pr="00B97969">
        <w:rPr>
          <w:rFonts w:ascii="Arial" w:hAnsi="Arial" w:cs="Arial"/>
          <w:sz w:val="16"/>
          <w:szCs w:val="16"/>
        </w:rPr>
        <w:t>а.</w:t>
      </w:r>
    </w:p>
    <w:p w:rsidR="00AB6FC7" w:rsidRPr="00B97969" w:rsidRDefault="007E508F" w:rsidP="00B97969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Инструкция.</w:t>
      </w:r>
    </w:p>
    <w:p w:rsidR="007E508F" w:rsidRPr="00B97969" w:rsidRDefault="007E508F" w:rsidP="00B97969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Упаковка.</w:t>
      </w:r>
    </w:p>
    <w:p w:rsidR="00EC0B39" w:rsidRPr="00B97969" w:rsidRDefault="00EC0B39" w:rsidP="00B97969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B97969">
        <w:rPr>
          <w:rFonts w:ascii="Arial" w:hAnsi="Arial" w:cs="Arial"/>
          <w:b/>
          <w:sz w:val="16"/>
          <w:szCs w:val="16"/>
        </w:rPr>
        <w:t>безопасности</w:t>
      </w:r>
    </w:p>
    <w:p w:rsidR="00AA3E79" w:rsidRPr="00B97969" w:rsidRDefault="00AA3E79" w:rsidP="00B97969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caps/>
          <w:sz w:val="16"/>
          <w:szCs w:val="16"/>
        </w:rPr>
      </w:pPr>
      <w:r w:rsidRPr="00B97969">
        <w:rPr>
          <w:rFonts w:ascii="Arial" w:hAnsi="Arial" w:cs="Arial"/>
          <w:b/>
          <w:i/>
          <w:caps/>
          <w:sz w:val="16"/>
          <w:szCs w:val="16"/>
        </w:rPr>
        <w:t xml:space="preserve">Предупреждение: Данный товар не является </w:t>
      </w:r>
      <w:r w:rsidR="003B5238" w:rsidRPr="00B97969">
        <w:rPr>
          <w:rFonts w:ascii="Arial" w:hAnsi="Arial" w:cs="Arial"/>
          <w:b/>
          <w:i/>
          <w:caps/>
          <w:sz w:val="16"/>
          <w:szCs w:val="16"/>
        </w:rPr>
        <w:t xml:space="preserve">детской </w:t>
      </w:r>
      <w:r w:rsidRPr="00B97969">
        <w:rPr>
          <w:rFonts w:ascii="Arial" w:hAnsi="Arial" w:cs="Arial"/>
          <w:b/>
          <w:i/>
          <w:caps/>
          <w:sz w:val="16"/>
          <w:szCs w:val="16"/>
        </w:rPr>
        <w:t>игрушкой!!!</w:t>
      </w:r>
    </w:p>
    <w:p w:rsidR="00DE2A57" w:rsidRPr="00B97969" w:rsidRDefault="00DE2A57" w:rsidP="00B97969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Использовать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Pr="00B97969">
        <w:rPr>
          <w:rFonts w:ascii="Arial" w:hAnsi="Arial" w:cs="Arial"/>
          <w:sz w:val="16"/>
          <w:szCs w:val="16"/>
        </w:rPr>
        <w:t>у только с рекомендованным типом источника питания.</w:t>
      </w:r>
    </w:p>
    <w:p w:rsidR="000E420B" w:rsidRPr="00B97969" w:rsidRDefault="000E420B" w:rsidP="00B97969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187F03" w:rsidRPr="00B97969" w:rsidRDefault="00187F03" w:rsidP="00B97969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Запрещено </w:t>
      </w:r>
      <w:r w:rsidR="00036E52" w:rsidRPr="00B97969">
        <w:rPr>
          <w:rFonts w:ascii="Arial" w:hAnsi="Arial" w:cs="Arial"/>
          <w:sz w:val="16"/>
          <w:szCs w:val="16"/>
        </w:rPr>
        <w:t>вскрывать корпус</w:t>
      </w:r>
      <w:r w:rsidRPr="00B97969">
        <w:rPr>
          <w:rFonts w:ascii="Arial" w:hAnsi="Arial" w:cs="Arial"/>
          <w:sz w:val="16"/>
          <w:szCs w:val="16"/>
        </w:rPr>
        <w:t xml:space="preserve">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="00036E52" w:rsidRPr="00B97969">
        <w:rPr>
          <w:rFonts w:ascii="Arial" w:hAnsi="Arial" w:cs="Arial"/>
          <w:sz w:val="16"/>
          <w:szCs w:val="16"/>
        </w:rPr>
        <w:t>ы</w:t>
      </w:r>
      <w:r w:rsidRPr="00B97969">
        <w:rPr>
          <w:rFonts w:ascii="Arial" w:hAnsi="Arial" w:cs="Arial"/>
          <w:sz w:val="16"/>
          <w:szCs w:val="16"/>
        </w:rPr>
        <w:t>.</w:t>
      </w:r>
    </w:p>
    <w:p w:rsidR="00EC0B39" w:rsidRPr="00B97969" w:rsidRDefault="00EC0B39" w:rsidP="00B97969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B97969">
        <w:rPr>
          <w:rFonts w:ascii="Arial" w:hAnsi="Arial" w:cs="Arial"/>
          <w:sz w:val="16"/>
          <w:szCs w:val="16"/>
        </w:rPr>
        <w:t>изделия</w:t>
      </w:r>
      <w:r w:rsidRPr="00B97969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B97969" w:rsidRDefault="008350C7" w:rsidP="00B97969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B97969" w:rsidRDefault="00415C24" w:rsidP="00B97969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До</w:t>
      </w:r>
      <w:r w:rsidR="00187F03" w:rsidRPr="00B97969">
        <w:rPr>
          <w:rFonts w:ascii="Arial" w:hAnsi="Arial" w:cs="Arial"/>
          <w:sz w:val="16"/>
          <w:szCs w:val="16"/>
        </w:rPr>
        <w:t xml:space="preserve">станьте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="00187F03" w:rsidRPr="00B97969">
        <w:rPr>
          <w:rFonts w:ascii="Arial" w:hAnsi="Arial" w:cs="Arial"/>
          <w:sz w:val="16"/>
          <w:szCs w:val="16"/>
        </w:rPr>
        <w:t>у из упаковки, проверьте внешний вид и комплектность поставки товара</w:t>
      </w:r>
      <w:r w:rsidR="008350C7" w:rsidRPr="00B97969">
        <w:rPr>
          <w:rFonts w:ascii="Arial" w:hAnsi="Arial" w:cs="Arial"/>
          <w:sz w:val="16"/>
          <w:szCs w:val="16"/>
        </w:rPr>
        <w:t>.</w:t>
      </w:r>
      <w:r w:rsidR="00C13B31" w:rsidRPr="00B97969">
        <w:rPr>
          <w:rFonts w:ascii="Arial" w:hAnsi="Arial" w:cs="Arial"/>
          <w:sz w:val="16"/>
          <w:szCs w:val="16"/>
        </w:rPr>
        <w:t xml:space="preserve"> </w:t>
      </w:r>
    </w:p>
    <w:p w:rsidR="00187F03" w:rsidRPr="00B97969" w:rsidRDefault="00036E52" w:rsidP="00B97969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Установите</w:t>
      </w:r>
      <w:r w:rsidR="00187F03" w:rsidRPr="00B97969">
        <w:rPr>
          <w:rFonts w:ascii="Arial" w:hAnsi="Arial" w:cs="Arial"/>
          <w:sz w:val="16"/>
          <w:szCs w:val="16"/>
        </w:rPr>
        <w:t xml:space="preserve">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="00187F03" w:rsidRPr="00B97969">
        <w:rPr>
          <w:rFonts w:ascii="Arial" w:hAnsi="Arial" w:cs="Arial"/>
          <w:sz w:val="16"/>
          <w:szCs w:val="16"/>
        </w:rPr>
        <w:t xml:space="preserve">у на место эксплуатации. </w:t>
      </w:r>
    </w:p>
    <w:p w:rsidR="00E5250B" w:rsidRPr="00B97969" w:rsidRDefault="00DE2A57" w:rsidP="00B97969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Вставьте</w:t>
      </w:r>
      <w:r w:rsidR="003D5267" w:rsidRPr="00B97969">
        <w:rPr>
          <w:rFonts w:ascii="Arial" w:hAnsi="Arial" w:cs="Arial"/>
          <w:sz w:val="16"/>
          <w:szCs w:val="16"/>
        </w:rPr>
        <w:t xml:space="preserve"> </w:t>
      </w:r>
      <w:r w:rsidRPr="00B97969">
        <w:rPr>
          <w:rFonts w:ascii="Arial" w:hAnsi="Arial" w:cs="Arial"/>
          <w:sz w:val="16"/>
          <w:szCs w:val="16"/>
        </w:rPr>
        <w:t>батарейки в отсек для батареек</w:t>
      </w:r>
      <w:r w:rsidR="00E5250B" w:rsidRPr="00B97969">
        <w:rPr>
          <w:rFonts w:ascii="Arial" w:hAnsi="Arial" w:cs="Arial"/>
          <w:sz w:val="16"/>
          <w:szCs w:val="16"/>
        </w:rPr>
        <w:t>.</w:t>
      </w:r>
      <w:r w:rsidR="00770AF1" w:rsidRPr="00B97969">
        <w:rPr>
          <w:rFonts w:ascii="Arial" w:hAnsi="Arial" w:cs="Arial"/>
          <w:sz w:val="16"/>
          <w:szCs w:val="16"/>
        </w:rPr>
        <w:t xml:space="preserve"> При установке батареек соблюдайте полярность.</w:t>
      </w:r>
    </w:p>
    <w:p w:rsidR="008350C7" w:rsidRPr="00B97969" w:rsidRDefault="00E5250B" w:rsidP="00B97969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Включите питание.</w:t>
      </w:r>
      <w:r w:rsidR="00187F03" w:rsidRPr="00B97969">
        <w:rPr>
          <w:rFonts w:ascii="Arial" w:hAnsi="Arial" w:cs="Arial"/>
          <w:sz w:val="16"/>
          <w:szCs w:val="16"/>
        </w:rPr>
        <w:t xml:space="preserve"> </w:t>
      </w:r>
      <w:r w:rsidR="000E420B" w:rsidRPr="00B97969">
        <w:rPr>
          <w:rFonts w:ascii="Arial" w:hAnsi="Arial" w:cs="Arial"/>
          <w:sz w:val="16"/>
          <w:szCs w:val="16"/>
        </w:rPr>
        <w:t xml:space="preserve">При помощи </w:t>
      </w:r>
      <w:r w:rsidR="00036E52" w:rsidRPr="00B97969">
        <w:rPr>
          <w:rFonts w:ascii="Arial" w:hAnsi="Arial" w:cs="Arial"/>
          <w:sz w:val="16"/>
          <w:szCs w:val="16"/>
        </w:rPr>
        <w:t>переключателя</w:t>
      </w:r>
      <w:r w:rsidR="000E420B" w:rsidRPr="00B97969">
        <w:rPr>
          <w:rFonts w:ascii="Arial" w:hAnsi="Arial" w:cs="Arial"/>
          <w:sz w:val="16"/>
          <w:szCs w:val="16"/>
        </w:rPr>
        <w:t>.</w:t>
      </w:r>
    </w:p>
    <w:p w:rsidR="000F6746" w:rsidRPr="00B97969" w:rsidRDefault="000F6746" w:rsidP="00B97969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B97969" w:rsidRDefault="00E5250B" w:rsidP="00B97969">
      <w:pPr>
        <w:pStyle w:val="a3"/>
        <w:suppressAutoHyphens/>
        <w:spacing w:after="0" w:line="240" w:lineRule="auto"/>
        <w:ind w:left="714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Электрическая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Pr="00B97969">
        <w:rPr>
          <w:rFonts w:ascii="Arial" w:hAnsi="Arial" w:cs="Arial"/>
          <w:sz w:val="16"/>
          <w:szCs w:val="16"/>
        </w:rPr>
        <w:t>а не требует специального технического обслуживания.</w:t>
      </w:r>
    </w:p>
    <w:p w:rsidR="00036E52" w:rsidRPr="00B97969" w:rsidRDefault="00036E52" w:rsidP="00B97969">
      <w:pPr>
        <w:pStyle w:val="a3"/>
        <w:suppressAutoHyphens/>
        <w:spacing w:after="0" w:line="240" w:lineRule="auto"/>
        <w:ind w:left="714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Замена батареек производится по мере необходимости.</w:t>
      </w:r>
    </w:p>
    <w:p w:rsidR="00212792" w:rsidRPr="00B97969" w:rsidRDefault="00212792" w:rsidP="00B97969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89"/>
        <w:gridCol w:w="1806"/>
        <w:gridCol w:w="5041"/>
      </w:tblGrid>
      <w:tr w:rsidR="00036E52" w:rsidRPr="00B97969" w:rsidTr="00D43B01">
        <w:tc>
          <w:tcPr>
            <w:tcW w:w="0" w:type="auto"/>
            <w:vAlign w:val="center"/>
          </w:tcPr>
          <w:p w:rsidR="00CF381C" w:rsidRPr="00B97969" w:rsidRDefault="00CF381C" w:rsidP="00B9796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7969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B97969" w:rsidRDefault="00CF381C" w:rsidP="00B979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7969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B97969" w:rsidRDefault="00CF381C" w:rsidP="00B979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7969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036E52" w:rsidRPr="00B97969" w:rsidTr="00AC08B3">
        <w:trPr>
          <w:trHeight w:val="452"/>
        </w:trPr>
        <w:tc>
          <w:tcPr>
            <w:tcW w:w="0" w:type="auto"/>
            <w:vAlign w:val="center"/>
          </w:tcPr>
          <w:p w:rsidR="00036E52" w:rsidRPr="00B97969" w:rsidRDefault="00036E52" w:rsidP="00B97969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97969">
              <w:rPr>
                <w:rFonts w:ascii="Arial" w:hAnsi="Arial" w:cs="Arial"/>
                <w:b/>
                <w:sz w:val="16"/>
                <w:szCs w:val="16"/>
              </w:rPr>
              <w:t>При включении питания фигура не работает</w:t>
            </w:r>
          </w:p>
        </w:tc>
        <w:tc>
          <w:tcPr>
            <w:tcW w:w="0" w:type="auto"/>
            <w:vAlign w:val="center"/>
          </w:tcPr>
          <w:p w:rsidR="00036E52" w:rsidRPr="00B97969" w:rsidRDefault="00036E52" w:rsidP="00B9796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7969">
              <w:rPr>
                <w:rFonts w:ascii="Arial" w:hAnsi="Arial" w:cs="Arial"/>
                <w:b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036E52" w:rsidRPr="00B97969" w:rsidRDefault="00036E52" w:rsidP="00B9796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97969">
              <w:rPr>
                <w:rFonts w:ascii="Arial" w:hAnsi="Arial" w:cs="Arial"/>
                <w:b/>
                <w:sz w:val="16"/>
                <w:szCs w:val="16"/>
              </w:rPr>
              <w:t>Проверьте работоспособность батареек и, при необходимости, осуществите замену</w:t>
            </w:r>
          </w:p>
        </w:tc>
      </w:tr>
    </w:tbl>
    <w:p w:rsidR="00CF381C" w:rsidRPr="00B97969" w:rsidRDefault="00E5250B" w:rsidP="00B97969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B97969" w:rsidRDefault="007130D2" w:rsidP="00B9796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B97969" w:rsidRDefault="00E5250B" w:rsidP="00B9796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Товар </w:t>
      </w:r>
      <w:r w:rsidR="007130D2" w:rsidRPr="00B97969">
        <w:rPr>
          <w:rFonts w:ascii="Arial" w:hAnsi="Arial" w:cs="Arial"/>
          <w:sz w:val="16"/>
          <w:szCs w:val="16"/>
        </w:rPr>
        <w:t>хран</w:t>
      </w:r>
      <w:r w:rsidRPr="00B97969">
        <w:rPr>
          <w:rFonts w:ascii="Arial" w:hAnsi="Arial" w:cs="Arial"/>
          <w:sz w:val="16"/>
          <w:szCs w:val="16"/>
        </w:rPr>
        <w:t>и</w:t>
      </w:r>
      <w:r w:rsidR="007130D2" w:rsidRPr="00B97969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B97969" w:rsidRDefault="0026204A" w:rsidP="00B9796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B97969" w:rsidRDefault="00E5250B" w:rsidP="00B9796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Товар </w:t>
      </w:r>
      <w:r w:rsidR="0026204A" w:rsidRPr="00B97969">
        <w:rPr>
          <w:rFonts w:ascii="Arial" w:hAnsi="Arial" w:cs="Arial"/>
          <w:sz w:val="16"/>
          <w:szCs w:val="16"/>
        </w:rPr>
        <w:t>в упаковке пригод</w:t>
      </w:r>
      <w:r w:rsidRPr="00B97969">
        <w:rPr>
          <w:rFonts w:ascii="Arial" w:hAnsi="Arial" w:cs="Arial"/>
          <w:sz w:val="16"/>
          <w:szCs w:val="16"/>
        </w:rPr>
        <w:t>е</w:t>
      </w:r>
      <w:r w:rsidR="0026204A" w:rsidRPr="00B97969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B97969" w:rsidRDefault="0026204A" w:rsidP="00B97969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B97969" w:rsidRDefault="00E5250B" w:rsidP="00B9796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Электрические </w:t>
      </w:r>
      <w:r w:rsidR="00AB1140" w:rsidRPr="00B97969">
        <w:rPr>
          <w:rFonts w:ascii="Arial" w:hAnsi="Arial" w:cs="Arial"/>
          <w:sz w:val="16"/>
          <w:szCs w:val="16"/>
        </w:rPr>
        <w:t>фигур</w:t>
      </w:r>
      <w:r w:rsidRPr="00B97969">
        <w:rPr>
          <w:rFonts w:ascii="Arial" w:hAnsi="Arial" w:cs="Arial"/>
          <w:sz w:val="16"/>
          <w:szCs w:val="16"/>
        </w:rPr>
        <w:t>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B97969">
        <w:rPr>
          <w:rFonts w:ascii="Arial" w:hAnsi="Arial" w:cs="Arial"/>
          <w:sz w:val="16"/>
          <w:szCs w:val="16"/>
        </w:rPr>
        <w:t xml:space="preserve"> </w:t>
      </w:r>
    </w:p>
    <w:p w:rsidR="00824FF2" w:rsidRPr="00B97969" w:rsidRDefault="00824FF2" w:rsidP="00B97969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B97969" w:rsidRDefault="00B97969" w:rsidP="00B9796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B97969" w:rsidRDefault="00824FF2" w:rsidP="00B9796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B97969" w:rsidRPr="00B97969" w:rsidRDefault="00B97969" w:rsidP="00B9796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Сделано в Китае. </w:t>
      </w:r>
      <w:r w:rsidR="00AC08B3" w:rsidRPr="00AC08B3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Нинбо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Юсинг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Лайтинг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Минггуан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Роуд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Цзяншань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Таун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Нинбо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Ningbo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Yusing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Electronics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Co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Civil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Industrial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Zone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Pugen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Village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Qiu’ai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Ningbo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China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Нингбо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Юсинг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Электроникс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Цивил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Пуген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Цюай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Нингбо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>, Китай; «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Zheijiang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Electric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Co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Ltd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Canghai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Road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Lihai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Town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Binhai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New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City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Shaoxing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Zheijiang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Province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China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>/«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Чжецзян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Цанхай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Роад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Лихай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Таун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Бинхай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Шаосин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AC08B3" w:rsidRPr="00AC08B3">
        <w:rPr>
          <w:rFonts w:ascii="Arial" w:hAnsi="Arial" w:cs="Arial"/>
          <w:sz w:val="16"/>
          <w:szCs w:val="16"/>
        </w:rPr>
        <w:t>Чжецзян</w:t>
      </w:r>
      <w:proofErr w:type="spellEnd"/>
      <w:r w:rsidR="00AC08B3" w:rsidRPr="00AC08B3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AC08B3" w:rsidRPr="00AC08B3" w:rsidRDefault="00B97969" w:rsidP="00AC08B3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B97969" w:rsidRDefault="003441EE" w:rsidP="00B9796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97969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B97969" w:rsidRDefault="00BD359A" w:rsidP="00B97969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B97969">
        <w:rPr>
          <w:rFonts w:ascii="Arial" w:hAnsi="Arial" w:cs="Arial"/>
          <w:sz w:val="16"/>
          <w:szCs w:val="16"/>
        </w:rPr>
        <w:t>товар</w:t>
      </w:r>
      <w:r w:rsidRPr="00B97969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B97969" w:rsidRDefault="00191786" w:rsidP="00B97969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B97969" w:rsidRDefault="00CF381C" w:rsidP="00B97969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B97969">
        <w:rPr>
          <w:rFonts w:ascii="Arial" w:hAnsi="Arial" w:cs="Arial"/>
          <w:sz w:val="16"/>
          <w:szCs w:val="16"/>
        </w:rPr>
        <w:t>отсутствия документов,</w:t>
      </w:r>
      <w:r w:rsidRPr="00B97969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B97969" w:rsidRDefault="00191786" w:rsidP="00B97969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B97969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B97969">
        <w:rPr>
          <w:rFonts w:ascii="Arial" w:hAnsi="Arial" w:cs="Arial"/>
          <w:sz w:val="16"/>
          <w:szCs w:val="16"/>
        </w:rPr>
        <w:t>в других целях,</w:t>
      </w:r>
      <w:r w:rsidRPr="00B97969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B97969" w:rsidRPr="00B97969" w:rsidRDefault="00B97969" w:rsidP="00B97969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B97969" w:rsidRDefault="00CF381C" w:rsidP="00B97969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B9796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96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AF1" w:rsidRPr="00B97969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5B7E4B3" wp14:editId="09039441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B97969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5A4C"/>
    <w:rsid w:val="00032C5E"/>
    <w:rsid w:val="00036E52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5467E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866D3"/>
    <w:rsid w:val="002E668A"/>
    <w:rsid w:val="002F5461"/>
    <w:rsid w:val="003441EE"/>
    <w:rsid w:val="00346ACB"/>
    <w:rsid w:val="00352891"/>
    <w:rsid w:val="00355A40"/>
    <w:rsid w:val="003B5238"/>
    <w:rsid w:val="003C0850"/>
    <w:rsid w:val="003D5267"/>
    <w:rsid w:val="003E0193"/>
    <w:rsid w:val="003E4EA1"/>
    <w:rsid w:val="00415C24"/>
    <w:rsid w:val="00422025"/>
    <w:rsid w:val="004555E9"/>
    <w:rsid w:val="004556ED"/>
    <w:rsid w:val="00463934"/>
    <w:rsid w:val="00476D01"/>
    <w:rsid w:val="004776D7"/>
    <w:rsid w:val="004A4D56"/>
    <w:rsid w:val="004B2640"/>
    <w:rsid w:val="004F1E2E"/>
    <w:rsid w:val="005159EF"/>
    <w:rsid w:val="0053280D"/>
    <w:rsid w:val="005810EF"/>
    <w:rsid w:val="00587E71"/>
    <w:rsid w:val="005B48D9"/>
    <w:rsid w:val="005D6F0A"/>
    <w:rsid w:val="00603BB1"/>
    <w:rsid w:val="0062477F"/>
    <w:rsid w:val="0064424E"/>
    <w:rsid w:val="0065737A"/>
    <w:rsid w:val="00680F02"/>
    <w:rsid w:val="006B16D9"/>
    <w:rsid w:val="006C193E"/>
    <w:rsid w:val="007130D2"/>
    <w:rsid w:val="00716667"/>
    <w:rsid w:val="00725FBA"/>
    <w:rsid w:val="007349BF"/>
    <w:rsid w:val="00736504"/>
    <w:rsid w:val="0075083E"/>
    <w:rsid w:val="00770AF1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A3E79"/>
    <w:rsid w:val="00AB1140"/>
    <w:rsid w:val="00AB6FC7"/>
    <w:rsid w:val="00AC08B3"/>
    <w:rsid w:val="00AE710F"/>
    <w:rsid w:val="00AF5A9F"/>
    <w:rsid w:val="00B018DB"/>
    <w:rsid w:val="00B423A7"/>
    <w:rsid w:val="00B50832"/>
    <w:rsid w:val="00B75458"/>
    <w:rsid w:val="00B76FEA"/>
    <w:rsid w:val="00B9283B"/>
    <w:rsid w:val="00B97969"/>
    <w:rsid w:val="00BB6D14"/>
    <w:rsid w:val="00BC2C82"/>
    <w:rsid w:val="00BC2F10"/>
    <w:rsid w:val="00BD225F"/>
    <w:rsid w:val="00BD359A"/>
    <w:rsid w:val="00BD7CA6"/>
    <w:rsid w:val="00C01090"/>
    <w:rsid w:val="00C13B31"/>
    <w:rsid w:val="00C20258"/>
    <w:rsid w:val="00C2203D"/>
    <w:rsid w:val="00C752FE"/>
    <w:rsid w:val="00C7591F"/>
    <w:rsid w:val="00CA40FF"/>
    <w:rsid w:val="00CD63F4"/>
    <w:rsid w:val="00CE1CCC"/>
    <w:rsid w:val="00CF381C"/>
    <w:rsid w:val="00D318E8"/>
    <w:rsid w:val="00D40D88"/>
    <w:rsid w:val="00D43B01"/>
    <w:rsid w:val="00D516E4"/>
    <w:rsid w:val="00D56290"/>
    <w:rsid w:val="00D605B0"/>
    <w:rsid w:val="00D6265A"/>
    <w:rsid w:val="00D87C78"/>
    <w:rsid w:val="00D9522C"/>
    <w:rsid w:val="00DB1932"/>
    <w:rsid w:val="00DC553C"/>
    <w:rsid w:val="00DE2A57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F002-C7FA-4859-A815-F724C0D1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4825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2024-05-23T08:43:00Z</dcterms:created>
  <dcterms:modified xsi:type="dcterms:W3CDTF">2024-05-23T08:43:00Z</dcterms:modified>
</cp:coreProperties>
</file>