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A677" w14:textId="77777777" w:rsid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светодиодов, т.м. "Feron", СЕРИИ: LB</w:t>
      </w:r>
    </w:p>
    <w:p w14:paraId="4BC1D1E9" w14:textId="60CEC828" w:rsid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>
        <w:rPr>
          <w:rFonts w:ascii="Arial" w:hAnsi="Arial" w:cs="Arial"/>
          <w:b/>
          <w:caps/>
          <w:sz w:val="16"/>
          <w:szCs w:val="16"/>
        </w:rPr>
        <w:t>00</w:t>
      </w:r>
      <w:r>
        <w:rPr>
          <w:rFonts w:ascii="Arial" w:hAnsi="Arial" w:cs="Arial"/>
          <w:b/>
          <w:caps/>
          <w:sz w:val="16"/>
          <w:szCs w:val="16"/>
        </w:rPr>
        <w:t>5</w:t>
      </w:r>
    </w:p>
    <w:p w14:paraId="26069ACC" w14:textId="659EB7B3" w:rsidR="009B1AE4" w:rsidRP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</w:t>
      </w:r>
      <w:r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14:paraId="666D5C99" w14:textId="77777777" w:rsidR="009B1AE4" w:rsidRPr="001F0451" w:rsidRDefault="009B1AE4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</w:p>
    <w:p w14:paraId="0C864748" w14:textId="60E12575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Назначение изделия</w:t>
      </w:r>
    </w:p>
    <w:p w14:paraId="166945A3" w14:textId="09790B8F" w:rsidR="00586653" w:rsidRPr="001F0451" w:rsidRDefault="001F0451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14:paraId="5FA145B2" w14:textId="7325AEA5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3126"/>
        <w:gridCol w:w="17"/>
        <w:gridCol w:w="3109"/>
      </w:tblGrid>
      <w:tr w:rsidR="00D90090" w:rsidRPr="001F0451" w14:paraId="1E4CB6CD" w14:textId="77777777" w:rsidTr="002860BF">
        <w:trPr>
          <w:jc w:val="center"/>
        </w:trPr>
        <w:tc>
          <w:tcPr>
            <w:tcW w:w="4285" w:type="dxa"/>
          </w:tcPr>
          <w:p w14:paraId="48FBA271" w14:textId="0B49937C" w:rsidR="00D90090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D90090" w:rsidRPr="001F0451">
              <w:rPr>
                <w:rFonts w:ascii="Arial" w:hAnsi="Arial" w:cs="Arial"/>
                <w:sz w:val="16"/>
                <w:szCs w:val="16"/>
              </w:rPr>
              <w:t>аименование</w:t>
            </w:r>
          </w:p>
        </w:tc>
        <w:tc>
          <w:tcPr>
            <w:tcW w:w="0" w:type="auto"/>
            <w:gridSpan w:val="3"/>
          </w:tcPr>
          <w:p w14:paraId="54A02232" w14:textId="77777777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LB005</w:t>
            </w:r>
          </w:p>
        </w:tc>
      </w:tr>
      <w:tr w:rsidR="001F0451" w:rsidRPr="001F0451" w14:paraId="5CA18700" w14:textId="77777777" w:rsidTr="002860BF">
        <w:trPr>
          <w:jc w:val="center"/>
        </w:trPr>
        <w:tc>
          <w:tcPr>
            <w:tcW w:w="4285" w:type="dxa"/>
          </w:tcPr>
          <w:p w14:paraId="189EB70F" w14:textId="1B102BE5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6397" w:type="dxa"/>
            <w:gridSpan w:val="3"/>
          </w:tcPr>
          <w:p w14:paraId="31D8938E" w14:textId="654128B9" w:rsidR="001F0451" w:rsidRPr="001F0451" w:rsidRDefault="001F0451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1F0451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1F0451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1F0451" w:rsidRPr="001F0451" w14:paraId="63C2781E" w14:textId="77777777" w:rsidTr="002860BF">
        <w:trPr>
          <w:jc w:val="center"/>
        </w:trPr>
        <w:tc>
          <w:tcPr>
            <w:tcW w:w="4285" w:type="dxa"/>
          </w:tcPr>
          <w:p w14:paraId="3377029A" w14:textId="3988D133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6397" w:type="dxa"/>
            <w:gridSpan w:val="3"/>
          </w:tcPr>
          <w:p w14:paraId="0D53D296" w14:textId="50CE6A3E" w:rsidR="001F0451" w:rsidRPr="001F0451" w:rsidRDefault="001F0451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 xml:space="preserve">12В </w:t>
            </w: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</w:tr>
      <w:tr w:rsidR="00D90090" w:rsidRPr="001F0451" w14:paraId="165F5E7C" w14:textId="77777777" w:rsidTr="002860BF">
        <w:trPr>
          <w:jc w:val="center"/>
        </w:trPr>
        <w:tc>
          <w:tcPr>
            <w:tcW w:w="4285" w:type="dxa"/>
          </w:tcPr>
          <w:p w14:paraId="000D99C3" w14:textId="77777777" w:rsidR="00D90090" w:rsidRPr="001F0451" w:rsidRDefault="00D90090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3215" w:type="dxa"/>
            <w:gridSpan w:val="2"/>
          </w:tcPr>
          <w:p w14:paraId="6EA48A98" w14:textId="77777777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182" w:type="dxa"/>
          </w:tcPr>
          <w:p w14:paraId="3965EDC5" w14:textId="77777777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</w:tr>
      <w:tr w:rsidR="00D90090" w:rsidRPr="001F0451" w14:paraId="14A45FA9" w14:textId="77777777" w:rsidTr="002860BF">
        <w:trPr>
          <w:jc w:val="center"/>
        </w:trPr>
        <w:tc>
          <w:tcPr>
            <w:tcW w:w="4285" w:type="dxa"/>
          </w:tcPr>
          <w:p w14:paraId="63B86C33" w14:textId="77777777" w:rsidR="00D90090" w:rsidRPr="001F0451" w:rsidRDefault="00D90090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Максимально потребляемая активная мощность</w:t>
            </w:r>
          </w:p>
        </w:tc>
        <w:tc>
          <w:tcPr>
            <w:tcW w:w="3215" w:type="dxa"/>
            <w:gridSpan w:val="2"/>
          </w:tcPr>
          <w:p w14:paraId="04AF6F7A" w14:textId="77777777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3182" w:type="dxa"/>
          </w:tcPr>
          <w:p w14:paraId="59545DEE" w14:textId="726B003A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1F04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451" w:rsidRPr="001F0451" w14:paraId="423B7B86" w14:textId="77777777" w:rsidTr="002860BF">
        <w:trPr>
          <w:jc w:val="center"/>
        </w:trPr>
        <w:tc>
          <w:tcPr>
            <w:tcW w:w="4285" w:type="dxa"/>
          </w:tcPr>
          <w:p w14:paraId="7E038106" w14:textId="0AF1C7B9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0" w:type="auto"/>
            <w:gridSpan w:val="3"/>
          </w:tcPr>
          <w:p w14:paraId="6779AF00" w14:textId="7A4B9932" w:rsidR="001F0451" w:rsidRPr="001F0451" w:rsidRDefault="001F0451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F0451" w:rsidRPr="001F0451" w14:paraId="44C6F0C1" w14:textId="77777777" w:rsidTr="002860BF">
        <w:trPr>
          <w:jc w:val="center"/>
        </w:trPr>
        <w:tc>
          <w:tcPr>
            <w:tcW w:w="4285" w:type="dxa"/>
          </w:tcPr>
          <w:p w14:paraId="64378D44" w14:textId="77777777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3198" w:type="dxa"/>
          </w:tcPr>
          <w:p w14:paraId="0C071E6F" w14:textId="05B1AD43" w:rsidR="001F0451" w:rsidRPr="001F0451" w:rsidRDefault="002860BF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3199" w:type="dxa"/>
            <w:gridSpan w:val="2"/>
          </w:tcPr>
          <w:p w14:paraId="42334ABC" w14:textId="332DDD98" w:rsidR="001F0451" w:rsidRPr="001F0451" w:rsidRDefault="002860BF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3E4CC2" w:rsidRPr="001F0451" w14:paraId="078C239B" w14:textId="77777777" w:rsidTr="002860BF">
        <w:trPr>
          <w:jc w:val="center"/>
        </w:trPr>
        <w:tc>
          <w:tcPr>
            <w:tcW w:w="4285" w:type="dxa"/>
          </w:tcPr>
          <w:p w14:paraId="1F0EE984" w14:textId="77777777" w:rsidR="003E4CC2" w:rsidRPr="001F0451" w:rsidRDefault="003E4CC2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3"/>
          </w:tcPr>
          <w:p w14:paraId="1A2138C8" w14:textId="12744DF4" w:rsidR="003E4CC2" w:rsidRPr="001F0451" w:rsidRDefault="002860BF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="003E4CC2" w:rsidRPr="001F0451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2860BF" w:rsidRPr="001F0451" w14:paraId="65E6852F" w14:textId="77777777" w:rsidTr="00377AD8">
        <w:trPr>
          <w:jc w:val="center"/>
        </w:trPr>
        <w:tc>
          <w:tcPr>
            <w:tcW w:w="4285" w:type="dxa"/>
          </w:tcPr>
          <w:p w14:paraId="263EA7B5" w14:textId="77777777" w:rsidR="002860BF" w:rsidRPr="001F0451" w:rsidRDefault="002860BF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6397" w:type="dxa"/>
            <w:gridSpan w:val="3"/>
          </w:tcPr>
          <w:p w14:paraId="446EB36F" w14:textId="747B92C2" w:rsidR="002860BF" w:rsidRPr="002860BF" w:rsidRDefault="002860BF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3E4CC2" w:rsidRPr="001F0451" w14:paraId="01EA3B86" w14:textId="77777777" w:rsidTr="002860BF">
        <w:trPr>
          <w:jc w:val="center"/>
        </w:trPr>
        <w:tc>
          <w:tcPr>
            <w:tcW w:w="4285" w:type="dxa"/>
          </w:tcPr>
          <w:p w14:paraId="2D8200F4" w14:textId="77777777" w:rsidR="003E4CC2" w:rsidRPr="001F0451" w:rsidRDefault="003E4CC2" w:rsidP="001F045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  <w:r w:rsidR="0031503D" w:rsidRPr="001F0451">
              <w:rPr>
                <w:rFonts w:ascii="Arial" w:hAnsi="Arial" w:cs="Arial"/>
                <w:sz w:val="16"/>
                <w:szCs w:val="16"/>
              </w:rPr>
              <w:t xml:space="preserve"> значения</w:t>
            </w:r>
          </w:p>
        </w:tc>
        <w:tc>
          <w:tcPr>
            <w:tcW w:w="0" w:type="auto"/>
            <w:gridSpan w:val="3"/>
          </w:tcPr>
          <w:p w14:paraId="6F6B495C" w14:textId="77777777" w:rsidR="003E4CC2" w:rsidRPr="001F0451" w:rsidRDefault="003E4CC2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3E4CC2" w:rsidRPr="001F0451" w14:paraId="7209F805" w14:textId="77777777" w:rsidTr="002860BF">
        <w:trPr>
          <w:jc w:val="center"/>
        </w:trPr>
        <w:tc>
          <w:tcPr>
            <w:tcW w:w="4285" w:type="dxa"/>
          </w:tcPr>
          <w:p w14:paraId="11FA22C7" w14:textId="77777777" w:rsidR="003E4CC2" w:rsidRPr="001F0451" w:rsidRDefault="003E4CC2" w:rsidP="001F045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3"/>
          </w:tcPr>
          <w:p w14:paraId="4414EE62" w14:textId="37AB29F1" w:rsidR="003E4CC2" w:rsidRPr="001F0451" w:rsidRDefault="003E4CC2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+</w:t>
            </w:r>
            <w:r w:rsidR="002860BF">
              <w:rPr>
                <w:rFonts w:ascii="Arial" w:hAnsi="Arial" w:cs="Arial"/>
                <w:sz w:val="16"/>
                <w:szCs w:val="16"/>
              </w:rPr>
              <w:t>1</w:t>
            </w:r>
            <w:r w:rsidRPr="001F0451">
              <w:rPr>
                <w:rFonts w:ascii="Arial" w:hAnsi="Arial" w:cs="Arial"/>
                <w:sz w:val="16"/>
                <w:szCs w:val="16"/>
              </w:rPr>
              <w:t>°</w:t>
            </w:r>
            <w:r w:rsidR="002860BF" w:rsidRPr="001F0451">
              <w:rPr>
                <w:rFonts w:ascii="Arial" w:hAnsi="Arial" w:cs="Arial"/>
                <w:sz w:val="16"/>
                <w:szCs w:val="16"/>
              </w:rPr>
              <w:t>С</w:t>
            </w:r>
            <w:r w:rsidR="002860BF">
              <w:rPr>
                <w:rFonts w:ascii="Arial" w:hAnsi="Arial" w:cs="Arial"/>
                <w:sz w:val="16"/>
                <w:szCs w:val="16"/>
              </w:rPr>
              <w:t>…</w:t>
            </w:r>
            <w:r w:rsidRPr="001F0451">
              <w:rPr>
                <w:rFonts w:ascii="Arial" w:hAnsi="Arial" w:cs="Arial"/>
                <w:sz w:val="16"/>
                <w:szCs w:val="16"/>
              </w:rPr>
              <w:t>+</w:t>
            </w:r>
            <w:r w:rsidR="002860BF">
              <w:rPr>
                <w:rFonts w:ascii="Arial" w:hAnsi="Arial" w:cs="Arial"/>
                <w:sz w:val="16"/>
                <w:szCs w:val="16"/>
              </w:rPr>
              <w:t>35</w:t>
            </w:r>
            <w:r w:rsidRPr="001F0451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3E4CC2" w:rsidRPr="001F0451" w14:paraId="6F925C9A" w14:textId="77777777" w:rsidTr="002860BF">
        <w:trPr>
          <w:jc w:val="center"/>
        </w:trPr>
        <w:tc>
          <w:tcPr>
            <w:tcW w:w="4285" w:type="dxa"/>
          </w:tcPr>
          <w:p w14:paraId="037CD088" w14:textId="77777777" w:rsidR="003E4CC2" w:rsidRPr="001F0451" w:rsidRDefault="003E4CC2" w:rsidP="001F045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3"/>
          </w:tcPr>
          <w:p w14:paraId="6658967E" w14:textId="5CEE87F6" w:rsidR="003E4CC2" w:rsidRPr="001F0451" w:rsidRDefault="003E4CC2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8</w:t>
            </w:r>
            <w:r w:rsidR="00676422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F0451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2860BF" w:rsidRPr="001F0451" w14:paraId="6D202E8F" w14:textId="77777777" w:rsidTr="002860BF">
        <w:trPr>
          <w:jc w:val="center"/>
        </w:trPr>
        <w:tc>
          <w:tcPr>
            <w:tcW w:w="4285" w:type="dxa"/>
          </w:tcPr>
          <w:p w14:paraId="2E58691A" w14:textId="29EFF0F2" w:rsidR="002860BF" w:rsidRPr="001F0451" w:rsidRDefault="002860BF" w:rsidP="002860B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14:paraId="10C4E8B5" w14:textId="74FB41FD" w:rsidR="002860BF" w:rsidRPr="001F0451" w:rsidRDefault="002860BF" w:rsidP="002860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3E4CC2" w:rsidRPr="001F0451" w14:paraId="77F69813" w14:textId="77777777" w:rsidTr="002860BF">
        <w:trPr>
          <w:jc w:val="center"/>
        </w:trPr>
        <w:tc>
          <w:tcPr>
            <w:tcW w:w="4285" w:type="dxa"/>
          </w:tcPr>
          <w:p w14:paraId="4BB2CE16" w14:textId="77777777" w:rsidR="003E4CC2" w:rsidRPr="001F0451" w:rsidRDefault="003E4CC2" w:rsidP="001F045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3"/>
          </w:tcPr>
          <w:p w14:paraId="2598F4DD" w14:textId="77777777" w:rsidR="003E4CC2" w:rsidRPr="001F0451" w:rsidRDefault="003E4CC2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31503D" w:rsidRPr="001F0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3E4CC2" w:rsidRPr="001F0451" w14:paraId="543E5D46" w14:textId="77777777" w:rsidTr="002860BF">
        <w:trPr>
          <w:jc w:val="center"/>
        </w:trPr>
        <w:tc>
          <w:tcPr>
            <w:tcW w:w="4285" w:type="dxa"/>
          </w:tcPr>
          <w:p w14:paraId="4A351048" w14:textId="77777777" w:rsidR="003E4CC2" w:rsidRPr="001F0451" w:rsidRDefault="003E4CC2" w:rsidP="001F045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3"/>
          </w:tcPr>
          <w:p w14:paraId="70BE6BE6" w14:textId="77777777" w:rsidR="003E4CC2" w:rsidRPr="001F0451" w:rsidRDefault="003E4CC2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1F04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778D370B" w14:textId="1E95B9E7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Комплект поставки</w:t>
      </w:r>
    </w:p>
    <w:p w14:paraId="7F85A16B" w14:textId="7AE654B2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 xml:space="preserve">3.1. </w:t>
      </w:r>
      <w:r w:rsidR="002860BF">
        <w:rPr>
          <w:rFonts w:ascii="Arial" w:hAnsi="Arial" w:cs="Arial"/>
          <w:sz w:val="16"/>
          <w:szCs w:val="16"/>
        </w:rPr>
        <w:t>Драйвер</w:t>
      </w:r>
    </w:p>
    <w:p w14:paraId="448E92F6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3.2. Коробка</w:t>
      </w:r>
      <w:r w:rsidRPr="001F0451">
        <w:rPr>
          <w:rFonts w:ascii="Arial" w:hAnsi="Arial" w:cs="Arial"/>
          <w:sz w:val="16"/>
          <w:szCs w:val="16"/>
        </w:rPr>
        <w:tab/>
      </w:r>
    </w:p>
    <w:p w14:paraId="2CA8C268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3.3. Инструкция</w:t>
      </w:r>
      <w:r w:rsidRPr="001F0451">
        <w:rPr>
          <w:rFonts w:ascii="Arial" w:hAnsi="Arial" w:cs="Arial"/>
          <w:sz w:val="16"/>
          <w:szCs w:val="16"/>
        </w:rPr>
        <w:tab/>
      </w:r>
    </w:p>
    <w:p w14:paraId="6136DDDB" w14:textId="0E81C9BF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Требования безопасности</w:t>
      </w:r>
    </w:p>
    <w:p w14:paraId="10E9FEBE" w14:textId="36DABE21" w:rsidR="00586653" w:rsidRDefault="00586653" w:rsidP="001F045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F0451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1E6555" w:rsidRPr="001F0451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1F0451">
        <w:rPr>
          <w:rFonts w:ascii="Arial" w:hAnsi="Arial" w:cs="Arial"/>
          <w:i/>
          <w:sz w:val="16"/>
          <w:szCs w:val="16"/>
        </w:rPr>
        <w:t xml:space="preserve"> напряжение</w:t>
      </w:r>
      <w:r w:rsidRPr="001F0451">
        <w:rPr>
          <w:rFonts w:ascii="Arial" w:hAnsi="Arial" w:cs="Arial"/>
          <w:i/>
          <w:sz w:val="16"/>
          <w:szCs w:val="16"/>
        </w:rPr>
        <w:t xml:space="preserve">. Подключение </w:t>
      </w:r>
      <w:r w:rsidR="0031503D" w:rsidRPr="001F0451">
        <w:rPr>
          <w:rFonts w:ascii="Arial" w:hAnsi="Arial" w:cs="Arial"/>
          <w:i/>
          <w:sz w:val="16"/>
          <w:szCs w:val="16"/>
        </w:rPr>
        <w:t>блока питания</w:t>
      </w:r>
      <w:r w:rsidRPr="001F0451">
        <w:rPr>
          <w:rFonts w:ascii="Arial" w:hAnsi="Arial" w:cs="Arial"/>
          <w:i/>
          <w:sz w:val="16"/>
          <w:szCs w:val="16"/>
        </w:rPr>
        <w:t xml:space="preserve"> к сетевому напряжению должно осуществляться квалифицированным персоналом</w:t>
      </w:r>
      <w:r w:rsidR="009656AF" w:rsidRPr="001F0451">
        <w:rPr>
          <w:rFonts w:ascii="Arial" w:hAnsi="Arial" w:cs="Arial"/>
          <w:i/>
          <w:sz w:val="16"/>
          <w:szCs w:val="16"/>
        </w:rPr>
        <w:t>,</w:t>
      </w:r>
      <w:r w:rsidRPr="001F0451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14:paraId="5CF5D7CC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Монтаж, подключение и обслуживание драйвера осуществляется только при отключенном электропитании.</w:t>
      </w:r>
    </w:p>
    <w:p w14:paraId="5E649EA0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устанавливать драйвер в места с затрудненной конвекцией воздуха, либо в зоне прямого воздействия солнечных лучей.</w:t>
      </w:r>
    </w:p>
    <w:p w14:paraId="55264115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сухих помещений. Не допускать попадания влаги.</w:t>
      </w:r>
    </w:p>
    <w:p w14:paraId="379B9E1E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должен располагаться на расстоянии не менее 5см от другого драйвера, при необходимости установки нескольких.</w:t>
      </w:r>
    </w:p>
    <w:p w14:paraId="711C18AF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вскрывать драйвер во избежание повреждения оболочки изделия и повреждения внутренних частей.</w:t>
      </w:r>
    </w:p>
    <w:p w14:paraId="5DEBEE67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использовать драйвер с поврежденной изоляцией входного и выходного кабелей.</w:t>
      </w:r>
    </w:p>
    <w:p w14:paraId="3F25D6EF" w14:textId="0867AF86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нормальной работе драйвера температура его корпуса не должна превышать </w:t>
      </w:r>
      <w:r w:rsidRPr="00676422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°С. При превышении температуры уменьшите нагрузку или улучшите конвекцию воздуха.</w:t>
      </w:r>
    </w:p>
    <w:p w14:paraId="00BCC6BE" w14:textId="0867AF86" w:rsidR="00A721C5" w:rsidRP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  <w:r w:rsidRPr="00676422">
        <w:rPr>
          <w:rFonts w:ascii="Arial" w:hAnsi="Arial" w:cs="Arial"/>
          <w:sz w:val="16"/>
          <w:szCs w:val="16"/>
        </w:rPr>
        <w:t xml:space="preserve"> </w:t>
      </w:r>
    </w:p>
    <w:p w14:paraId="7BDE6CE0" w14:textId="145516C7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14:paraId="1F03D3E0" w14:textId="15B21130" w:rsidR="00586653" w:rsidRPr="00676422" w:rsidRDefault="00586653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676422">
        <w:rPr>
          <w:rFonts w:ascii="Arial" w:hAnsi="Arial" w:cs="Arial"/>
          <w:sz w:val="16"/>
          <w:szCs w:val="16"/>
        </w:rPr>
        <w:t xml:space="preserve">При установке </w:t>
      </w:r>
      <w:r w:rsidR="00676422" w:rsidRPr="00676422">
        <w:rPr>
          <w:rFonts w:ascii="Arial" w:hAnsi="Arial" w:cs="Arial"/>
          <w:sz w:val="16"/>
          <w:szCs w:val="16"/>
        </w:rPr>
        <w:t>драйвера</w:t>
      </w:r>
      <w:r w:rsidRPr="00676422">
        <w:rPr>
          <w:rFonts w:ascii="Arial" w:hAnsi="Arial" w:cs="Arial"/>
          <w:sz w:val="16"/>
          <w:szCs w:val="16"/>
        </w:rPr>
        <w:t xml:space="preserve"> необходимо помнить следующее:</w:t>
      </w:r>
    </w:p>
    <w:p w14:paraId="4B69F958" w14:textId="4BB2D8CF" w:rsidR="00676422" w:rsidRDefault="00676422" w:rsidP="00676422">
      <w:pPr>
        <w:pStyle w:val="a8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586653" w:rsidRPr="00676422">
        <w:rPr>
          <w:rFonts w:ascii="Arial" w:hAnsi="Arial" w:cs="Arial"/>
          <w:sz w:val="16"/>
          <w:szCs w:val="16"/>
        </w:rPr>
        <w:t xml:space="preserve"> предназначен только для работы в помещении. Обеспечьте защиту </w:t>
      </w:r>
      <w:r>
        <w:rPr>
          <w:rFonts w:ascii="Arial" w:hAnsi="Arial" w:cs="Arial"/>
          <w:sz w:val="16"/>
          <w:szCs w:val="16"/>
        </w:rPr>
        <w:t>драйвера</w:t>
      </w:r>
      <w:r w:rsidR="00586653" w:rsidRPr="00676422">
        <w:rPr>
          <w:rFonts w:ascii="Arial" w:hAnsi="Arial" w:cs="Arial"/>
          <w:sz w:val="16"/>
          <w:szCs w:val="16"/>
        </w:rPr>
        <w:t xml:space="preserve"> от влаги и избыточного тепла (разрешается использовать </w:t>
      </w:r>
      <w:r>
        <w:rPr>
          <w:rFonts w:ascii="Arial" w:hAnsi="Arial" w:cs="Arial"/>
          <w:sz w:val="16"/>
          <w:szCs w:val="16"/>
        </w:rPr>
        <w:t>драйвер</w:t>
      </w:r>
      <w:r w:rsidR="009656AF" w:rsidRPr="00676422">
        <w:rPr>
          <w:rFonts w:ascii="Arial" w:hAnsi="Arial" w:cs="Arial"/>
          <w:sz w:val="16"/>
          <w:szCs w:val="16"/>
        </w:rPr>
        <w:t xml:space="preserve"> в температурном режиме </w:t>
      </w:r>
      <w:r w:rsidR="002860BF" w:rsidRPr="00676422">
        <w:rPr>
          <w:rFonts w:ascii="Arial" w:hAnsi="Arial" w:cs="Arial"/>
          <w:sz w:val="16"/>
          <w:szCs w:val="16"/>
        </w:rPr>
        <w:t>+1°С... +35°С</w:t>
      </w:r>
      <w:r w:rsidR="00586653" w:rsidRPr="00676422">
        <w:rPr>
          <w:rFonts w:ascii="Arial" w:hAnsi="Arial" w:cs="Arial"/>
          <w:sz w:val="16"/>
          <w:szCs w:val="16"/>
        </w:rPr>
        <w:t>).</w:t>
      </w:r>
    </w:p>
    <w:p w14:paraId="7320D8C3" w14:textId="404B36E6" w:rsidR="00586653" w:rsidRPr="00676422" w:rsidRDefault="00676422" w:rsidP="00676422">
      <w:pPr>
        <w:pStyle w:val="a8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Перед подключением необходимо проверить, соответствует ли сетевое напряжение рабочему напряжению </w:t>
      </w:r>
      <w:r w:rsidR="00E23AD6">
        <w:rPr>
          <w:rFonts w:ascii="Arial" w:hAnsi="Arial" w:cs="Arial"/>
          <w:sz w:val="16"/>
          <w:szCs w:val="16"/>
        </w:rPr>
        <w:t>драйвера</w:t>
      </w:r>
      <w:r>
        <w:rPr>
          <w:rFonts w:ascii="Arial" w:hAnsi="Arial" w:cs="Arial"/>
          <w:sz w:val="16"/>
          <w:szCs w:val="16"/>
        </w:rPr>
        <w:t>.</w:t>
      </w:r>
    </w:p>
    <w:p w14:paraId="2D47A734" w14:textId="77777777" w:rsidR="00E23AD6" w:rsidRDefault="00586653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676422">
        <w:rPr>
          <w:rFonts w:ascii="Arial" w:hAnsi="Arial" w:cs="Arial"/>
          <w:sz w:val="16"/>
          <w:szCs w:val="16"/>
        </w:rPr>
        <w:t>Чтобы избежать возникновения радиопомех</w:t>
      </w:r>
      <w:r w:rsidR="00676422">
        <w:rPr>
          <w:rFonts w:ascii="Arial" w:hAnsi="Arial" w:cs="Arial"/>
          <w:sz w:val="16"/>
          <w:szCs w:val="16"/>
        </w:rPr>
        <w:t>,</w:t>
      </w:r>
      <w:r w:rsidRPr="00676422">
        <w:rPr>
          <w:rFonts w:ascii="Arial" w:hAnsi="Arial" w:cs="Arial"/>
          <w:sz w:val="16"/>
          <w:szCs w:val="16"/>
        </w:rPr>
        <w:t xml:space="preserve"> длина проводов, питающих </w:t>
      </w:r>
      <w:r w:rsidR="00D76B16" w:rsidRPr="00676422">
        <w:rPr>
          <w:rFonts w:ascii="Arial" w:hAnsi="Arial" w:cs="Arial"/>
          <w:sz w:val="16"/>
          <w:szCs w:val="16"/>
        </w:rPr>
        <w:t>светодиоды,</w:t>
      </w:r>
      <w:r w:rsidRPr="00676422">
        <w:rPr>
          <w:rFonts w:ascii="Arial" w:hAnsi="Arial" w:cs="Arial"/>
          <w:sz w:val="16"/>
          <w:szCs w:val="16"/>
        </w:rPr>
        <w:t xml:space="preserve"> не должн</w:t>
      </w:r>
      <w:r w:rsidR="00E23AD6">
        <w:rPr>
          <w:rFonts w:ascii="Arial" w:hAnsi="Arial" w:cs="Arial"/>
          <w:sz w:val="16"/>
          <w:szCs w:val="16"/>
        </w:rPr>
        <w:t>а</w:t>
      </w:r>
      <w:r w:rsidRPr="00676422">
        <w:rPr>
          <w:rFonts w:ascii="Arial" w:hAnsi="Arial" w:cs="Arial"/>
          <w:sz w:val="16"/>
          <w:szCs w:val="16"/>
        </w:rPr>
        <w:t xml:space="preserve"> превышать </w:t>
      </w:r>
      <w:smartTag w:uri="urn:schemas-microsoft-com:office:smarttags" w:element="metricconverter">
        <w:smartTagPr>
          <w:attr w:name="ProductID" w:val="2 метров"/>
        </w:smartTagPr>
        <w:r w:rsidRPr="00676422">
          <w:rPr>
            <w:rFonts w:ascii="Arial" w:hAnsi="Arial" w:cs="Arial"/>
            <w:sz w:val="16"/>
            <w:szCs w:val="16"/>
          </w:rPr>
          <w:t>2 метров</w:t>
        </w:r>
      </w:smartTag>
      <w:r w:rsidRPr="00676422">
        <w:rPr>
          <w:rFonts w:ascii="Arial" w:hAnsi="Arial" w:cs="Arial"/>
          <w:sz w:val="16"/>
          <w:szCs w:val="16"/>
        </w:rPr>
        <w:t>.</w:t>
      </w:r>
    </w:p>
    <w:p w14:paraId="39EC39BC" w14:textId="77777777" w:rsidR="00E23AD6" w:rsidRDefault="00E23AD6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стабильной работы драйвера необходимо оставлять запас по мощности подключаемой нагрузки не менее 20% от максимально допустимой.</w:t>
      </w:r>
    </w:p>
    <w:p w14:paraId="27A950B1" w14:textId="77777777" w:rsidR="00851AF0" w:rsidRDefault="00E23AD6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586653" w:rsidRPr="00E23AD6">
        <w:rPr>
          <w:rFonts w:ascii="Arial" w:hAnsi="Arial" w:cs="Arial"/>
          <w:sz w:val="16"/>
          <w:szCs w:val="16"/>
        </w:rPr>
        <w:t xml:space="preserve"> следует </w:t>
      </w:r>
      <w:r w:rsidRPr="00E23AD6">
        <w:rPr>
          <w:rFonts w:ascii="Arial" w:hAnsi="Arial" w:cs="Arial"/>
          <w:sz w:val="16"/>
          <w:szCs w:val="16"/>
        </w:rPr>
        <w:t>устанавливать,</w:t>
      </w:r>
      <w:r w:rsidR="00586653" w:rsidRPr="00E23AD6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E23AD6">
        <w:rPr>
          <w:rFonts w:ascii="Arial" w:hAnsi="Arial" w:cs="Arial"/>
          <w:sz w:val="16"/>
          <w:szCs w:val="16"/>
        </w:rPr>
        <w:t>же</w:t>
      </w:r>
      <w:r w:rsidR="00586653" w:rsidRPr="00E23AD6">
        <w:rPr>
          <w:rFonts w:ascii="Arial" w:hAnsi="Arial" w:cs="Arial"/>
          <w:sz w:val="16"/>
          <w:szCs w:val="16"/>
        </w:rPr>
        <w:t xml:space="preserve"> к </w:t>
      </w:r>
      <w:r w:rsidR="00D76B16" w:rsidRPr="00E23AD6">
        <w:rPr>
          <w:rFonts w:ascii="Arial" w:hAnsi="Arial" w:cs="Arial"/>
          <w:sz w:val="16"/>
          <w:szCs w:val="16"/>
        </w:rPr>
        <w:t>светодиодным приборам освещения</w:t>
      </w:r>
      <w:r w:rsidR="00586653" w:rsidRPr="00E23AD6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E23AD6">
          <w:rPr>
            <w:rFonts w:ascii="Arial" w:hAnsi="Arial" w:cs="Arial"/>
            <w:sz w:val="16"/>
            <w:szCs w:val="16"/>
          </w:rPr>
          <w:t>2,0 м</w:t>
        </w:r>
      </w:smartTag>
      <w:r w:rsidR="00586653" w:rsidRPr="00E23AD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При установке драйвера на большем расстоянии от нагрузки </w:t>
      </w:r>
      <w:r w:rsidR="00C37925">
        <w:rPr>
          <w:rFonts w:ascii="Arial" w:hAnsi="Arial" w:cs="Arial"/>
          <w:sz w:val="16"/>
          <w:szCs w:val="16"/>
        </w:rPr>
        <w:t>возможно снижение освещенности.</w:t>
      </w:r>
    </w:p>
    <w:p w14:paraId="0D08645D" w14:textId="77777777" w:rsidR="00851AF0" w:rsidRDefault="00586653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851AF0">
        <w:rPr>
          <w:rFonts w:ascii="Arial" w:hAnsi="Arial" w:cs="Arial"/>
          <w:sz w:val="16"/>
          <w:szCs w:val="16"/>
        </w:rPr>
        <w:t xml:space="preserve">Так как </w:t>
      </w:r>
      <w:r w:rsidR="00851AF0">
        <w:rPr>
          <w:rFonts w:ascii="Arial" w:hAnsi="Arial" w:cs="Arial"/>
          <w:sz w:val="16"/>
          <w:szCs w:val="16"/>
        </w:rPr>
        <w:t>драйвер</w:t>
      </w:r>
      <w:r w:rsidRPr="00851AF0">
        <w:rPr>
          <w:rFonts w:ascii="Arial" w:hAnsi="Arial" w:cs="Arial"/>
          <w:sz w:val="16"/>
          <w:szCs w:val="16"/>
        </w:rPr>
        <w:t xml:space="preserve"> нагревается во время работы, место установки трансформатора должно иметь хорошую вентиляцию.</w:t>
      </w:r>
    </w:p>
    <w:p w14:paraId="287156E4" w14:textId="714F57C9" w:rsidR="009B1AE4" w:rsidRPr="00851AF0" w:rsidRDefault="00851AF0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9B1AE4" w:rsidRPr="00851AF0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14:paraId="1F1F3389" w14:textId="16709B3F" w:rsidR="0052621C" w:rsidRPr="009B1C2A" w:rsidRDefault="0052621C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Подключение трансформатора</w:t>
      </w:r>
    </w:p>
    <w:p w14:paraId="0B08C5EC" w14:textId="77777777" w:rsidR="0052621C" w:rsidRPr="001F0451" w:rsidRDefault="0052621C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Подключите трансформатор согласно схеме:</w:t>
      </w:r>
    </w:p>
    <w:p w14:paraId="6A9D9638" w14:textId="515CFC28" w:rsidR="0052621C" w:rsidRDefault="00886F7D" w:rsidP="00886F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22248F6" wp14:editId="6605480A">
            <wp:extent cx="3316231" cy="62179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5 сх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31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595A" w14:textId="77777777" w:rsidR="007E5C47" w:rsidRPr="001F0451" w:rsidRDefault="007E5C47" w:rsidP="00886F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5BA9828" w14:textId="3BD33183" w:rsidR="00EC2E99" w:rsidRDefault="00EC2E99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2506"/>
        <w:gridCol w:w="3635"/>
      </w:tblGrid>
      <w:tr w:rsidR="00EC2E99" w:rsidRPr="00CB21C7" w14:paraId="0168CAF8" w14:textId="77777777" w:rsidTr="00C31E00">
        <w:trPr>
          <w:jc w:val="center"/>
        </w:trPr>
        <w:tc>
          <w:tcPr>
            <w:tcW w:w="0" w:type="auto"/>
            <w:vAlign w:val="center"/>
          </w:tcPr>
          <w:p w14:paraId="2D45B6EF" w14:textId="5513A620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CB21C7">
              <w:rPr>
                <w:rFonts w:ascii="Arial" w:hAnsi="Arial" w:cs="Arial"/>
                <w:b/>
                <w:sz w:val="16"/>
                <w:szCs w:val="16"/>
              </w:rPr>
              <w:t>еисправность</w:t>
            </w:r>
          </w:p>
        </w:tc>
        <w:tc>
          <w:tcPr>
            <w:tcW w:w="0" w:type="auto"/>
            <w:vAlign w:val="center"/>
          </w:tcPr>
          <w:p w14:paraId="6687B3AE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14:paraId="7F0517A3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EC2E99" w:rsidRPr="00CB21C7" w14:paraId="20C521F4" w14:textId="77777777" w:rsidTr="00C31E00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14:paraId="2C3F3E39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14:paraId="1142D80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14:paraId="4C66D9FA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EC2E99" w:rsidRPr="00CB21C7" w14:paraId="0B4F3FCF" w14:textId="77777777" w:rsidTr="00C31E00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14:paraId="45B44C6E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E4FA0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14:paraId="5B5948E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14:paraId="301F3F70" w14:textId="59C3BCA6" w:rsidR="00EC2E99" w:rsidRPr="00EC2E99" w:rsidRDefault="00EC2E99" w:rsidP="00EC2E9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14:paraId="3A98D7FB" w14:textId="3E657808" w:rsidR="005B693A" w:rsidRPr="009B1C2A" w:rsidRDefault="005B693A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Транспортировка</w:t>
      </w:r>
    </w:p>
    <w:p w14:paraId="14A298C5" w14:textId="77777777" w:rsidR="005B693A" w:rsidRPr="001F0451" w:rsidRDefault="005B693A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14:paraId="3CCB7636" w14:textId="44F60EE7" w:rsidR="005B693A" w:rsidRPr="009B1C2A" w:rsidRDefault="00AA794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Хранение.</w:t>
      </w:r>
    </w:p>
    <w:p w14:paraId="6482DBBE" w14:textId="77777777" w:rsidR="00AA7940" w:rsidRPr="001F0451" w:rsidRDefault="00AA7940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14:paraId="0B34F7F8" w14:textId="290A9767" w:rsidR="00AA7940" w:rsidRPr="009B1C2A" w:rsidRDefault="00AA794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Утилизация</w:t>
      </w:r>
    </w:p>
    <w:p w14:paraId="0A19A6CF" w14:textId="25C62AD2" w:rsidR="00AA7940" w:rsidRPr="001F0451" w:rsidRDefault="00EC2E99" w:rsidP="00EC2E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14:paraId="436708FB" w14:textId="25413025" w:rsidR="00EC2E99" w:rsidRDefault="00EC2E99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Сертификация</w:t>
      </w:r>
    </w:p>
    <w:p w14:paraId="50E0D13C" w14:textId="7719D3EF" w:rsidR="00EC2E99" w:rsidRPr="00EC2E99" w:rsidRDefault="00EC2E99" w:rsidP="00EC2E9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14:paraId="4F61B579" w14:textId="772AE383" w:rsidR="00D90090" w:rsidRPr="009B1C2A" w:rsidRDefault="00D9009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9B1C2A">
        <w:rPr>
          <w:rFonts w:ascii="Arial" w:hAnsi="Arial" w:cs="Arial"/>
          <w:b/>
          <w:bCs/>
          <w:sz w:val="16"/>
          <w:szCs w:val="16"/>
        </w:rPr>
        <w:lastRenderedPageBreak/>
        <w:t>Информация об изготовителе и дата производства</w:t>
      </w:r>
    </w:p>
    <w:p w14:paraId="189AB627" w14:textId="77777777" w:rsidR="00EC2E99" w:rsidRPr="00EC2E99" w:rsidRDefault="00EC2E99" w:rsidP="00EC2E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EC2E99">
        <w:rPr>
          <w:rFonts w:ascii="Arial" w:hAnsi="Arial" w:cs="Arial"/>
          <w:sz w:val="16"/>
          <w:szCs w:val="16"/>
        </w:rPr>
        <w:t>Ningbo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Yusing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Electronics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Co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EC2E99">
        <w:rPr>
          <w:rFonts w:ascii="Arial" w:hAnsi="Arial" w:cs="Arial"/>
          <w:sz w:val="16"/>
          <w:szCs w:val="16"/>
        </w:rPr>
        <w:t>Civil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Industrial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Zone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E99">
        <w:rPr>
          <w:rFonts w:ascii="Arial" w:hAnsi="Arial" w:cs="Arial"/>
          <w:sz w:val="16"/>
          <w:szCs w:val="16"/>
        </w:rPr>
        <w:t>Pugen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Vilage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E99">
        <w:rPr>
          <w:rFonts w:ascii="Arial" w:hAnsi="Arial" w:cs="Arial"/>
          <w:sz w:val="16"/>
          <w:szCs w:val="16"/>
        </w:rPr>
        <w:t>Qiu’ai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E99">
        <w:rPr>
          <w:rFonts w:ascii="Arial" w:hAnsi="Arial" w:cs="Arial"/>
          <w:sz w:val="16"/>
          <w:szCs w:val="16"/>
        </w:rPr>
        <w:t>Ningbo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E99">
        <w:rPr>
          <w:rFonts w:ascii="Arial" w:hAnsi="Arial" w:cs="Arial"/>
          <w:sz w:val="16"/>
          <w:szCs w:val="16"/>
        </w:rPr>
        <w:t>China</w:t>
      </w:r>
      <w:proofErr w:type="spellEnd"/>
      <w:r w:rsidRPr="00EC2E99">
        <w:rPr>
          <w:rFonts w:ascii="Arial" w:hAnsi="Arial" w:cs="Arial"/>
          <w:sz w:val="16"/>
          <w:szCs w:val="16"/>
        </w:rPr>
        <w:t>/ООО "</w:t>
      </w:r>
      <w:proofErr w:type="spellStart"/>
      <w:r w:rsidRPr="00EC2E99">
        <w:rPr>
          <w:rFonts w:ascii="Arial" w:hAnsi="Arial" w:cs="Arial"/>
          <w:sz w:val="16"/>
          <w:szCs w:val="16"/>
        </w:rPr>
        <w:t>Нингбо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Юсинг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E9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EC2E99">
        <w:rPr>
          <w:rFonts w:ascii="Arial" w:hAnsi="Arial" w:cs="Arial"/>
          <w:sz w:val="16"/>
          <w:szCs w:val="16"/>
        </w:rPr>
        <w:t>Цивил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EC2E99">
        <w:rPr>
          <w:rFonts w:ascii="Arial" w:hAnsi="Arial" w:cs="Arial"/>
          <w:sz w:val="16"/>
          <w:szCs w:val="16"/>
        </w:rPr>
        <w:t>Пуген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E99">
        <w:rPr>
          <w:rFonts w:ascii="Arial" w:hAnsi="Arial" w:cs="Arial"/>
          <w:sz w:val="16"/>
          <w:szCs w:val="16"/>
        </w:rPr>
        <w:t>Цюай</w:t>
      </w:r>
      <w:proofErr w:type="spellEnd"/>
      <w:r w:rsidRPr="00EC2E9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EC2E99">
        <w:rPr>
          <w:rFonts w:ascii="Arial" w:hAnsi="Arial" w:cs="Arial"/>
          <w:sz w:val="16"/>
          <w:szCs w:val="16"/>
        </w:rPr>
        <w:t>Нингбо</w:t>
      </w:r>
      <w:proofErr w:type="spellEnd"/>
      <w:r w:rsidRPr="00EC2E99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</w:t>
      </w:r>
    </w:p>
    <w:p w14:paraId="7A06C42F" w14:textId="024ABA95" w:rsidR="00D90090" w:rsidRPr="001F0451" w:rsidRDefault="00EC2E99" w:rsidP="00EC2E9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14:paraId="15211224" w14:textId="07B05F8C" w:rsidR="00586653" w:rsidRPr="009B1C2A" w:rsidRDefault="00586653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14:paraId="6F12A895" w14:textId="09BA69E6" w:rsidR="00EC2E99" w:rsidRPr="00EC2E99" w:rsidRDefault="00EC2E99" w:rsidP="00EC2E9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Гарантийное обслуживание товара производится в течение 1 года (12 месяцев) со дня продажи через торговую сеть при условии соблюдения правил хранения, транспортировки и эксплуатации. </w:t>
      </w:r>
    </w:p>
    <w:p w14:paraId="39DA5E48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14:paraId="095FB744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14:paraId="38066DA4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14:paraId="711C8DE2" w14:textId="77777777" w:rsid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14:paraId="698A2BD9" w14:textId="0A0807B6" w:rsidR="00586653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Срок службы 5 лет.</w:t>
      </w:r>
      <w:r w:rsidR="00586653" w:rsidRPr="00EC2E99">
        <w:rPr>
          <w:rFonts w:ascii="Arial" w:hAnsi="Arial" w:cs="Arial"/>
          <w:sz w:val="16"/>
          <w:szCs w:val="16"/>
        </w:rPr>
        <w:t xml:space="preserve"> </w:t>
      </w:r>
    </w:p>
    <w:p w14:paraId="74C116C5" w14:textId="77777777" w:rsidR="009B1AE4" w:rsidRPr="001F0451" w:rsidRDefault="009B1AE4" w:rsidP="001F0451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E33DA9F" wp14:editId="0656FB1A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1EBD927" wp14:editId="5FF69CA9">
            <wp:extent cx="254000" cy="25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2E4E407" wp14:editId="720C91D8">
            <wp:extent cx="266700" cy="266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743F93D" wp14:editId="35BD770C">
            <wp:extent cx="295275" cy="3048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375D5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6653" w:rsidRPr="001F0451" w:rsidSect="001F0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33DF"/>
    <w:multiLevelType w:val="multilevel"/>
    <w:tmpl w:val="EC6A2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3F3AF5"/>
    <w:multiLevelType w:val="hybridMultilevel"/>
    <w:tmpl w:val="0DA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65F49"/>
    <w:multiLevelType w:val="multilevel"/>
    <w:tmpl w:val="91FA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2A58BE"/>
    <w:multiLevelType w:val="hybridMultilevel"/>
    <w:tmpl w:val="7B7A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0D4E"/>
    <w:multiLevelType w:val="multilevel"/>
    <w:tmpl w:val="91FA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7"/>
    <w:rsid w:val="0003439C"/>
    <w:rsid w:val="00036CAA"/>
    <w:rsid w:val="000B686A"/>
    <w:rsid w:val="0015442B"/>
    <w:rsid w:val="00183AA2"/>
    <w:rsid w:val="001E6555"/>
    <w:rsid w:val="001F0451"/>
    <w:rsid w:val="00237DB4"/>
    <w:rsid w:val="002456B1"/>
    <w:rsid w:val="002860BF"/>
    <w:rsid w:val="002B0AC0"/>
    <w:rsid w:val="002F458C"/>
    <w:rsid w:val="0031503D"/>
    <w:rsid w:val="0035639C"/>
    <w:rsid w:val="00356481"/>
    <w:rsid w:val="003E4CC2"/>
    <w:rsid w:val="00416600"/>
    <w:rsid w:val="004955C4"/>
    <w:rsid w:val="004B1F4A"/>
    <w:rsid w:val="00515449"/>
    <w:rsid w:val="0052621C"/>
    <w:rsid w:val="00586653"/>
    <w:rsid w:val="005B693A"/>
    <w:rsid w:val="005C5675"/>
    <w:rsid w:val="005E2422"/>
    <w:rsid w:val="00676422"/>
    <w:rsid w:val="006F470B"/>
    <w:rsid w:val="0076109D"/>
    <w:rsid w:val="00766E02"/>
    <w:rsid w:val="007B5636"/>
    <w:rsid w:val="007E5C47"/>
    <w:rsid w:val="00851AF0"/>
    <w:rsid w:val="00886F7D"/>
    <w:rsid w:val="008B2163"/>
    <w:rsid w:val="008E7485"/>
    <w:rsid w:val="009239E4"/>
    <w:rsid w:val="009656AF"/>
    <w:rsid w:val="009B0351"/>
    <w:rsid w:val="009B1AE4"/>
    <w:rsid w:val="009B1C2A"/>
    <w:rsid w:val="009D789A"/>
    <w:rsid w:val="00A10027"/>
    <w:rsid w:val="00A137BF"/>
    <w:rsid w:val="00A527DC"/>
    <w:rsid w:val="00A721C5"/>
    <w:rsid w:val="00AA7940"/>
    <w:rsid w:val="00AB1043"/>
    <w:rsid w:val="00AC621A"/>
    <w:rsid w:val="00B75909"/>
    <w:rsid w:val="00BB4E82"/>
    <w:rsid w:val="00BC7DC0"/>
    <w:rsid w:val="00BD215E"/>
    <w:rsid w:val="00C13065"/>
    <w:rsid w:val="00C165F7"/>
    <w:rsid w:val="00C37925"/>
    <w:rsid w:val="00C850C7"/>
    <w:rsid w:val="00CA600D"/>
    <w:rsid w:val="00CE7F47"/>
    <w:rsid w:val="00CF36FC"/>
    <w:rsid w:val="00D566D0"/>
    <w:rsid w:val="00D76B16"/>
    <w:rsid w:val="00D90090"/>
    <w:rsid w:val="00DB394F"/>
    <w:rsid w:val="00E23AD6"/>
    <w:rsid w:val="00E36C6A"/>
    <w:rsid w:val="00EC2E99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52DF7"/>
  <w15:docId w15:val="{DCDF5AC8-ED8F-4037-A5D3-2691A3F6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3</cp:revision>
  <cp:lastPrinted>2012-08-14T13:25:00Z</cp:lastPrinted>
  <dcterms:created xsi:type="dcterms:W3CDTF">2021-03-22T14:18:00Z</dcterms:created>
  <dcterms:modified xsi:type="dcterms:W3CDTF">2021-03-23T11:40:00Z</dcterms:modified>
</cp:coreProperties>
</file>