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7" w:rsidRPr="006B30C1" w:rsidRDefault="00D33547" w:rsidP="00D33547">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33547" w:rsidRPr="00DB0115" w:rsidRDefault="00D33547" w:rsidP="00D33547">
      <w:pPr>
        <w:ind w:left="360"/>
        <w:jc w:val="center"/>
        <w:rPr>
          <w:rFonts w:ascii="Arial" w:hAnsi="Arial" w:cs="Arial"/>
          <w:b/>
          <w:caps/>
          <w:sz w:val="16"/>
          <w:szCs w:val="16"/>
        </w:rPr>
      </w:pPr>
      <w:r>
        <w:rPr>
          <w:rFonts w:ascii="Arial" w:hAnsi="Arial" w:cs="Arial"/>
          <w:b/>
          <w:caps/>
          <w:sz w:val="16"/>
          <w:szCs w:val="16"/>
        </w:rPr>
        <w:t>МОДЕЛь: PL</w:t>
      </w:r>
      <w:r w:rsidR="00E006FD">
        <w:rPr>
          <w:rFonts w:ascii="Arial" w:hAnsi="Arial" w:cs="Arial"/>
          <w:b/>
          <w:caps/>
          <w:sz w:val="16"/>
          <w:szCs w:val="16"/>
        </w:rPr>
        <w:t>6</w:t>
      </w:r>
      <w:r w:rsidR="00C90482">
        <w:rPr>
          <w:rFonts w:ascii="Arial" w:hAnsi="Arial" w:cs="Arial"/>
          <w:b/>
          <w:caps/>
          <w:sz w:val="16"/>
          <w:szCs w:val="16"/>
        </w:rPr>
        <w:t>8</w:t>
      </w:r>
      <w:r w:rsidR="00B86C24">
        <w:rPr>
          <w:rFonts w:ascii="Arial" w:hAnsi="Arial" w:cs="Arial"/>
          <w:b/>
          <w:caps/>
          <w:sz w:val="16"/>
          <w:szCs w:val="16"/>
        </w:rPr>
        <w:t>5</w:t>
      </w:r>
    </w:p>
    <w:p w:rsidR="00101E1B" w:rsidRPr="009F4307" w:rsidRDefault="00D33547" w:rsidP="00D3354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D33547"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1073DA" w:rsidRDefault="005E2D74" w:rsidP="00541B99">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D33547" w:rsidRDefault="00D33547" w:rsidP="00671D8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541B99" w:rsidRDefault="00C90482" w:rsidP="00541B99">
      <w:pPr>
        <w:suppressAutoHyphens/>
        <w:jc w:val="center"/>
        <w:rPr>
          <w:rFonts w:ascii="Arial" w:hAnsi="Arial" w:cs="Arial"/>
          <w:sz w:val="16"/>
          <w:szCs w:val="16"/>
        </w:rPr>
      </w:pPr>
      <w:r>
        <w:rPr>
          <w:noProof/>
        </w:rPr>
        <w:drawing>
          <wp:inline distT="0" distB="0" distL="0" distR="0" wp14:anchorId="386F83F5" wp14:editId="1B8D75DD">
            <wp:extent cx="5564220" cy="4876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96876" cy="4905422"/>
                    </a:xfrm>
                    <a:prstGeom prst="rect">
                      <a:avLst/>
                    </a:prstGeom>
                  </pic:spPr>
                </pic:pic>
              </a:graphicData>
            </a:graphic>
          </wp:inline>
        </w:drawing>
      </w: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lastRenderedPageBreak/>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CD56EF" w:rsidRPr="00541B99" w:rsidRDefault="00CD56EF" w:rsidP="00CD56EF">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Pr="00541B99">
        <w:rPr>
          <w:rFonts w:ascii="Arial" w:hAnsi="Arial" w:cs="Arial"/>
          <w:sz w:val="16"/>
          <w:szCs w:val="16"/>
        </w:rPr>
        <w:t>.</w:t>
      </w:r>
    </w:p>
    <w:p w:rsidR="00B86C24" w:rsidRDefault="00B86C24" w:rsidP="00E006FD">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Pr="00541B99">
        <w:rPr>
          <w:rFonts w:ascii="Arial" w:hAnsi="Arial" w:cs="Arial"/>
          <w:sz w:val="16"/>
          <w:szCs w:val="16"/>
        </w:rPr>
        <w:t>.</w:t>
      </w:r>
    </w:p>
    <w:p w:rsidR="00B86C24" w:rsidRDefault="00B86C24" w:rsidP="00E006FD">
      <w:pPr>
        <w:pStyle w:val="a5"/>
        <w:numPr>
          <w:ilvl w:val="0"/>
          <w:numId w:val="22"/>
        </w:numPr>
        <w:suppressAutoHyphens/>
        <w:rPr>
          <w:rFonts w:ascii="Arial" w:hAnsi="Arial" w:cs="Arial"/>
          <w:sz w:val="16"/>
          <w:szCs w:val="16"/>
        </w:rPr>
      </w:pPr>
      <w:r>
        <w:rPr>
          <w:rFonts w:ascii="Arial" w:hAnsi="Arial" w:cs="Arial"/>
          <w:sz w:val="16"/>
          <w:szCs w:val="16"/>
        </w:rPr>
        <w:t>Закрепите основание светильника к кронштейну.</w:t>
      </w:r>
    </w:p>
    <w:p w:rsidR="00C90482" w:rsidRDefault="00E006FD" w:rsidP="00C90482">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C90482" w:rsidRPr="00C90482" w:rsidRDefault="00C90482" w:rsidP="00C90482">
      <w:pPr>
        <w:pStyle w:val="a5"/>
        <w:numPr>
          <w:ilvl w:val="0"/>
          <w:numId w:val="22"/>
        </w:numPr>
        <w:suppressAutoHyphens/>
        <w:rPr>
          <w:rFonts w:ascii="Arial" w:hAnsi="Arial" w:cs="Arial"/>
          <w:sz w:val="16"/>
          <w:szCs w:val="16"/>
        </w:rPr>
      </w:pPr>
      <w:r w:rsidRPr="00C90482">
        <w:rPr>
          <w:rFonts w:ascii="Arial" w:hAnsi="Arial" w:cs="Arial"/>
          <w:sz w:val="16"/>
          <w:szCs w:val="16"/>
        </w:rPr>
        <w:t>С помощью винтового соединения закрепить корпус светильника к его основанию.</w:t>
      </w:r>
    </w:p>
    <w:p w:rsidR="00C90482" w:rsidRPr="00E006FD" w:rsidRDefault="00C90482" w:rsidP="00C90482">
      <w:pPr>
        <w:pStyle w:val="a5"/>
        <w:numPr>
          <w:ilvl w:val="0"/>
          <w:numId w:val="22"/>
        </w:numPr>
        <w:suppressAutoHyphens/>
        <w:rPr>
          <w:rFonts w:ascii="Arial" w:hAnsi="Arial" w:cs="Arial"/>
          <w:sz w:val="16"/>
          <w:szCs w:val="16"/>
        </w:rPr>
      </w:pPr>
      <w:r>
        <w:rPr>
          <w:rFonts w:ascii="Arial" w:hAnsi="Arial" w:cs="Arial"/>
          <w:sz w:val="16"/>
          <w:szCs w:val="16"/>
        </w:rPr>
        <w:t>С помощью винтового соединения закрепить балясину к корпусу светильника</w:t>
      </w:r>
      <w:r w:rsidRPr="00DA35D4">
        <w:rPr>
          <w:rFonts w:ascii="Arial" w:hAnsi="Arial" w:cs="Arial"/>
          <w:sz w:val="16"/>
          <w:szCs w:val="16"/>
        </w:rPr>
        <w:t>.</w:t>
      </w:r>
    </w:p>
    <w:p w:rsidR="00B57289" w:rsidRPr="00541B99" w:rsidRDefault="00B57289" w:rsidP="00E006FD">
      <w:pPr>
        <w:pStyle w:val="a5"/>
        <w:numPr>
          <w:ilvl w:val="0"/>
          <w:numId w:val="22"/>
        </w:numPr>
        <w:suppressAutoHyphens/>
        <w:spacing w:after="0"/>
        <w:ind w:left="714" w:hanging="357"/>
        <w:rPr>
          <w:rFonts w:ascii="Arial" w:hAnsi="Arial" w:cs="Arial"/>
          <w:sz w:val="16"/>
          <w:szCs w:val="16"/>
        </w:rPr>
      </w:pPr>
      <w:r>
        <w:rPr>
          <w:rFonts w:ascii="Arial" w:hAnsi="Arial" w:cs="Arial"/>
          <w:sz w:val="16"/>
          <w:szCs w:val="16"/>
        </w:rPr>
        <w:t>Включ</w:t>
      </w:r>
      <w:r w:rsidR="00E006FD">
        <w:rPr>
          <w:rFonts w:ascii="Arial" w:hAnsi="Arial" w:cs="Arial"/>
          <w:sz w:val="16"/>
          <w:szCs w:val="16"/>
        </w:rPr>
        <w:t>и</w:t>
      </w:r>
      <w:r>
        <w:rPr>
          <w:rFonts w:ascii="Arial" w:hAnsi="Arial" w:cs="Arial"/>
          <w:sz w:val="16"/>
          <w:szCs w:val="16"/>
        </w:rPr>
        <w:t>те питание.</w:t>
      </w:r>
    </w:p>
    <w:p w:rsidR="007A1859" w:rsidRPr="009F4307" w:rsidRDefault="007A1859" w:rsidP="00C90482">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C90482" w:rsidRPr="00DA35D4">
        <w:rPr>
          <w:rFonts w:ascii="Arial" w:hAnsi="Arial" w:cs="Arial"/>
          <w:sz w:val="16"/>
          <w:szCs w:val="16"/>
        </w:rPr>
        <w:t xml:space="preserve">• </w:t>
      </w:r>
      <w:r w:rsidR="00C90482">
        <w:rPr>
          <w:rFonts w:ascii="Arial" w:hAnsi="Arial" w:cs="Arial"/>
          <w:sz w:val="16"/>
          <w:szCs w:val="16"/>
        </w:rPr>
        <w:t>открутить корпус светильника от его основания</w:t>
      </w:r>
      <w:r w:rsidR="00C90482" w:rsidRPr="00DA35D4">
        <w:rPr>
          <w:rFonts w:ascii="Arial" w:hAnsi="Arial" w:cs="Arial"/>
          <w:sz w:val="16"/>
          <w:szCs w:val="16"/>
        </w:rPr>
        <w:t>,</w:t>
      </w:r>
      <w:r w:rsidR="00C90482" w:rsidRPr="00DA35D4">
        <w:rPr>
          <w:rFonts w:ascii="Arial" w:hAnsi="Arial" w:cs="Arial"/>
          <w:sz w:val="16"/>
          <w:szCs w:val="16"/>
        </w:rPr>
        <w:br/>
        <w:t>• выкрутить (вкрутить) лампу,</w:t>
      </w:r>
      <w:r w:rsidR="00C90482" w:rsidRPr="00DA35D4">
        <w:rPr>
          <w:rFonts w:ascii="Arial" w:hAnsi="Arial" w:cs="Arial"/>
          <w:sz w:val="16"/>
          <w:szCs w:val="16"/>
        </w:rPr>
        <w:br/>
        <w:t xml:space="preserve">• </w:t>
      </w:r>
      <w:r w:rsidR="00C90482">
        <w:rPr>
          <w:rFonts w:ascii="Arial" w:hAnsi="Arial" w:cs="Arial"/>
          <w:sz w:val="16"/>
          <w:szCs w:val="16"/>
        </w:rPr>
        <w:t>с помощью винтового соединения закрепить корпус светильника к его основанию</w:t>
      </w:r>
      <w:r w:rsidR="00C90482" w:rsidRPr="00DA35D4">
        <w:rPr>
          <w:rFonts w:ascii="Arial" w:hAnsi="Arial" w:cs="Arial"/>
          <w:sz w:val="16"/>
          <w:szCs w:val="16"/>
        </w:rPr>
        <w:t>,</w:t>
      </w:r>
      <w:r w:rsidR="00420C0E" w:rsidRPr="009F4307">
        <w:rPr>
          <w:rFonts w:ascii="Arial" w:hAnsi="Arial" w:cs="Arial"/>
          <w:sz w:val="16"/>
          <w:szCs w:val="16"/>
        </w:rPr>
        <w:br/>
        <w:t xml:space="preserve">• </w:t>
      </w:r>
      <w:r w:rsidR="00B86C24">
        <w:rPr>
          <w:rFonts w:ascii="Arial" w:hAnsi="Arial" w:cs="Arial"/>
          <w:sz w:val="16"/>
          <w:szCs w:val="16"/>
        </w:rPr>
        <w:t xml:space="preserve">включить питание </w:t>
      </w:r>
      <w:bookmarkStart w:id="0" w:name="_GoBack"/>
      <w:bookmarkEnd w:id="0"/>
      <w:r w:rsidR="00B86C24">
        <w:rPr>
          <w:rFonts w:ascii="Arial" w:hAnsi="Arial" w:cs="Arial"/>
          <w:sz w:val="16"/>
          <w:szCs w:val="16"/>
        </w:rPr>
        <w:t>светильника</w:t>
      </w:r>
      <w:r w:rsidR="00420C0E" w:rsidRPr="009F4307">
        <w:rPr>
          <w:rFonts w:ascii="Arial" w:hAnsi="Arial" w:cs="Arial"/>
          <w:sz w:val="16"/>
          <w:szCs w:val="16"/>
        </w:rPr>
        <w:t>.</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D33547"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D33547" w:rsidP="009F4307">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D33547" w:rsidRPr="009C75CC" w:rsidRDefault="00D33547" w:rsidP="00D33547">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Изготовитель: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Yusing</w:t>
      </w:r>
      <w:proofErr w:type="spellEnd"/>
      <w:r w:rsidRPr="009C75CC">
        <w:rPr>
          <w:rFonts w:ascii="Arial" w:hAnsi="Arial" w:cs="Arial"/>
          <w:sz w:val="16"/>
          <w:szCs w:val="16"/>
        </w:rPr>
        <w:t xml:space="preserve"> </w:t>
      </w:r>
      <w:proofErr w:type="spellStart"/>
      <w:r w:rsidRPr="009C75CC">
        <w:rPr>
          <w:rFonts w:ascii="Arial" w:hAnsi="Arial" w:cs="Arial"/>
          <w:sz w:val="16"/>
          <w:szCs w:val="16"/>
        </w:rPr>
        <w:t>Electronics</w:t>
      </w:r>
      <w:proofErr w:type="spellEnd"/>
      <w:r w:rsidRPr="009C75CC">
        <w:rPr>
          <w:rFonts w:ascii="Arial" w:hAnsi="Arial" w:cs="Arial"/>
          <w:sz w:val="16"/>
          <w:szCs w:val="16"/>
        </w:rPr>
        <w:t xml:space="preserve"> </w:t>
      </w:r>
      <w:proofErr w:type="spellStart"/>
      <w:r w:rsidRPr="009C75CC">
        <w:rPr>
          <w:rFonts w:ascii="Arial" w:hAnsi="Arial" w:cs="Arial"/>
          <w:sz w:val="16"/>
          <w:szCs w:val="16"/>
        </w:rPr>
        <w:t>Co</w:t>
      </w:r>
      <w:proofErr w:type="spellEnd"/>
      <w:r w:rsidRPr="009C75CC">
        <w:rPr>
          <w:rFonts w:ascii="Arial" w:hAnsi="Arial" w:cs="Arial"/>
          <w:sz w:val="16"/>
          <w:szCs w:val="16"/>
        </w:rPr>
        <w:t xml:space="preserve">., LTD, </w:t>
      </w:r>
      <w:proofErr w:type="spellStart"/>
      <w:r w:rsidRPr="009C75CC">
        <w:rPr>
          <w:rFonts w:ascii="Arial" w:hAnsi="Arial" w:cs="Arial"/>
          <w:sz w:val="16"/>
          <w:szCs w:val="16"/>
        </w:rPr>
        <w:t>Civil</w:t>
      </w:r>
      <w:proofErr w:type="spellEnd"/>
      <w:r w:rsidRPr="009C75CC">
        <w:rPr>
          <w:rFonts w:ascii="Arial" w:hAnsi="Arial" w:cs="Arial"/>
          <w:sz w:val="16"/>
          <w:szCs w:val="16"/>
        </w:rPr>
        <w:t xml:space="preserve"> </w:t>
      </w:r>
      <w:proofErr w:type="spellStart"/>
      <w:r w:rsidRPr="009C75CC">
        <w:rPr>
          <w:rFonts w:ascii="Arial" w:hAnsi="Arial" w:cs="Arial"/>
          <w:sz w:val="16"/>
          <w:szCs w:val="16"/>
        </w:rPr>
        <w:t>Industrial</w:t>
      </w:r>
      <w:proofErr w:type="spellEnd"/>
      <w:r w:rsidRPr="009C75CC">
        <w:rPr>
          <w:rFonts w:ascii="Arial" w:hAnsi="Arial" w:cs="Arial"/>
          <w:sz w:val="16"/>
          <w:szCs w:val="16"/>
        </w:rPr>
        <w:t xml:space="preserve"> </w:t>
      </w:r>
      <w:proofErr w:type="spellStart"/>
      <w:r w:rsidRPr="009C75CC">
        <w:rPr>
          <w:rFonts w:ascii="Arial" w:hAnsi="Arial" w:cs="Arial"/>
          <w:sz w:val="16"/>
          <w:szCs w:val="16"/>
        </w:rPr>
        <w:t>Zone</w:t>
      </w:r>
      <w:proofErr w:type="spellEnd"/>
      <w:r w:rsidRPr="009C75CC">
        <w:rPr>
          <w:rFonts w:ascii="Arial" w:hAnsi="Arial" w:cs="Arial"/>
          <w:sz w:val="16"/>
          <w:szCs w:val="16"/>
        </w:rPr>
        <w:t xml:space="preserve">, </w:t>
      </w:r>
      <w:proofErr w:type="spellStart"/>
      <w:r w:rsidRPr="009C75CC">
        <w:rPr>
          <w:rFonts w:ascii="Arial" w:hAnsi="Arial" w:cs="Arial"/>
          <w:sz w:val="16"/>
          <w:szCs w:val="16"/>
        </w:rPr>
        <w:t>Pugen</w:t>
      </w:r>
      <w:proofErr w:type="spellEnd"/>
      <w:r w:rsidRPr="009C75CC">
        <w:rPr>
          <w:rFonts w:ascii="Arial" w:hAnsi="Arial" w:cs="Arial"/>
          <w:sz w:val="16"/>
          <w:szCs w:val="16"/>
        </w:rPr>
        <w:t xml:space="preserve"> </w:t>
      </w:r>
      <w:proofErr w:type="spellStart"/>
      <w:r w:rsidRPr="009C75CC">
        <w:rPr>
          <w:rFonts w:ascii="Arial" w:hAnsi="Arial" w:cs="Arial"/>
          <w:sz w:val="16"/>
          <w:szCs w:val="16"/>
        </w:rPr>
        <w:t>Vilage</w:t>
      </w:r>
      <w:proofErr w:type="spellEnd"/>
      <w:r w:rsidRPr="009C75CC">
        <w:rPr>
          <w:rFonts w:ascii="Arial" w:hAnsi="Arial" w:cs="Arial"/>
          <w:sz w:val="16"/>
          <w:szCs w:val="16"/>
        </w:rPr>
        <w:t xml:space="preserve">, </w:t>
      </w:r>
      <w:proofErr w:type="spellStart"/>
      <w:r w:rsidRPr="009C75CC">
        <w:rPr>
          <w:rFonts w:ascii="Arial" w:hAnsi="Arial" w:cs="Arial"/>
          <w:sz w:val="16"/>
          <w:szCs w:val="16"/>
        </w:rPr>
        <w:t>Qiu’ai</w:t>
      </w:r>
      <w:proofErr w:type="spellEnd"/>
      <w:r w:rsidRPr="009C75CC">
        <w:rPr>
          <w:rFonts w:ascii="Arial" w:hAnsi="Arial" w:cs="Arial"/>
          <w:sz w:val="16"/>
          <w:szCs w:val="16"/>
        </w:rPr>
        <w:t xml:space="preserve">,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China</w:t>
      </w:r>
      <w:proofErr w:type="spellEnd"/>
      <w:r w:rsidRPr="009C75CC">
        <w:rPr>
          <w:rFonts w:ascii="Arial" w:hAnsi="Arial" w:cs="Arial"/>
          <w:sz w:val="16"/>
          <w:szCs w:val="16"/>
        </w:rPr>
        <w:t>/ООО "</w:t>
      </w:r>
      <w:proofErr w:type="spellStart"/>
      <w:r w:rsidRPr="009C75CC">
        <w:rPr>
          <w:rFonts w:ascii="Arial" w:hAnsi="Arial" w:cs="Arial"/>
          <w:sz w:val="16"/>
          <w:szCs w:val="16"/>
        </w:rPr>
        <w:t>Нингбо</w:t>
      </w:r>
      <w:proofErr w:type="spellEnd"/>
      <w:r w:rsidRPr="009C75CC">
        <w:rPr>
          <w:rFonts w:ascii="Arial" w:hAnsi="Arial" w:cs="Arial"/>
          <w:sz w:val="16"/>
          <w:szCs w:val="16"/>
        </w:rPr>
        <w:t xml:space="preserve"> </w:t>
      </w:r>
      <w:proofErr w:type="spellStart"/>
      <w:r w:rsidRPr="009C75CC">
        <w:rPr>
          <w:rFonts w:ascii="Arial" w:hAnsi="Arial" w:cs="Arial"/>
          <w:sz w:val="16"/>
          <w:szCs w:val="16"/>
        </w:rPr>
        <w:t>Юсинг</w:t>
      </w:r>
      <w:proofErr w:type="spellEnd"/>
      <w:r w:rsidRPr="009C75CC">
        <w:rPr>
          <w:rFonts w:ascii="Arial" w:hAnsi="Arial" w:cs="Arial"/>
          <w:sz w:val="16"/>
          <w:szCs w:val="16"/>
        </w:rPr>
        <w:t xml:space="preserve"> </w:t>
      </w:r>
      <w:proofErr w:type="spellStart"/>
      <w:r w:rsidRPr="009C75CC">
        <w:rPr>
          <w:rFonts w:ascii="Arial" w:hAnsi="Arial" w:cs="Arial"/>
          <w:sz w:val="16"/>
          <w:szCs w:val="16"/>
        </w:rPr>
        <w:t>Электроникс</w:t>
      </w:r>
      <w:proofErr w:type="spellEnd"/>
      <w:r w:rsidRPr="009C75CC">
        <w:rPr>
          <w:rFonts w:ascii="Arial" w:hAnsi="Arial" w:cs="Arial"/>
          <w:sz w:val="16"/>
          <w:szCs w:val="16"/>
        </w:rPr>
        <w:t xml:space="preserve"> Компания", зона </w:t>
      </w:r>
      <w:proofErr w:type="spellStart"/>
      <w:r w:rsidRPr="009C75CC">
        <w:rPr>
          <w:rFonts w:ascii="Arial" w:hAnsi="Arial" w:cs="Arial"/>
          <w:sz w:val="16"/>
          <w:szCs w:val="16"/>
        </w:rPr>
        <w:t>Цивил</w:t>
      </w:r>
      <w:proofErr w:type="spellEnd"/>
      <w:r w:rsidRPr="009C75CC">
        <w:rPr>
          <w:rFonts w:ascii="Arial" w:hAnsi="Arial" w:cs="Arial"/>
          <w:sz w:val="16"/>
          <w:szCs w:val="16"/>
        </w:rPr>
        <w:t xml:space="preserve"> Индастриал, населенный пункт </w:t>
      </w:r>
      <w:proofErr w:type="spellStart"/>
      <w:r w:rsidRPr="009C75CC">
        <w:rPr>
          <w:rFonts w:ascii="Arial" w:hAnsi="Arial" w:cs="Arial"/>
          <w:sz w:val="16"/>
          <w:szCs w:val="16"/>
        </w:rPr>
        <w:t>Пуген</w:t>
      </w:r>
      <w:proofErr w:type="spellEnd"/>
      <w:r w:rsidRPr="009C75CC">
        <w:rPr>
          <w:rFonts w:ascii="Arial" w:hAnsi="Arial" w:cs="Arial"/>
          <w:sz w:val="16"/>
          <w:szCs w:val="16"/>
        </w:rPr>
        <w:t xml:space="preserve">, </w:t>
      </w:r>
      <w:proofErr w:type="spellStart"/>
      <w:r w:rsidRPr="009C75CC">
        <w:rPr>
          <w:rFonts w:ascii="Arial" w:hAnsi="Arial" w:cs="Arial"/>
          <w:sz w:val="16"/>
          <w:szCs w:val="16"/>
        </w:rPr>
        <w:t>Цюай</w:t>
      </w:r>
      <w:proofErr w:type="spellEnd"/>
      <w:r w:rsidRPr="009C75CC">
        <w:rPr>
          <w:rFonts w:ascii="Arial" w:hAnsi="Arial" w:cs="Arial"/>
          <w:sz w:val="16"/>
          <w:szCs w:val="16"/>
        </w:rPr>
        <w:t xml:space="preserve">, г. </w:t>
      </w:r>
      <w:proofErr w:type="spellStart"/>
      <w:r w:rsidRPr="009C75CC">
        <w:rPr>
          <w:rFonts w:ascii="Arial" w:hAnsi="Arial" w:cs="Arial"/>
          <w:sz w:val="16"/>
          <w:szCs w:val="16"/>
        </w:rPr>
        <w:t>Нингбо</w:t>
      </w:r>
      <w:proofErr w:type="spellEnd"/>
      <w:r w:rsidRPr="009C75CC">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BB497A" w:rsidRPr="009F4307" w:rsidRDefault="00D33547" w:rsidP="00D3354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12A0E572"/>
    <w:lvl w:ilvl="0" w:tplc="04190001">
      <w:start w:val="1"/>
      <w:numFmt w:val="bullet"/>
      <w:lvlText w:val=""/>
      <w:lvlJc w:val="left"/>
      <w:pPr>
        <w:ind w:left="720" w:hanging="360"/>
      </w:pPr>
      <w:rPr>
        <w:rFonts w:ascii="Symbol" w:hAnsi="Symbol" w:hint="default"/>
      </w:r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073DA"/>
    <w:rsid w:val="00111357"/>
    <w:rsid w:val="00113BE8"/>
    <w:rsid w:val="001601E4"/>
    <w:rsid w:val="001727DB"/>
    <w:rsid w:val="00174DBC"/>
    <w:rsid w:val="00176303"/>
    <w:rsid w:val="00186F9D"/>
    <w:rsid w:val="00190ADA"/>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097F"/>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74F9"/>
    <w:rsid w:val="00541B99"/>
    <w:rsid w:val="00566CE9"/>
    <w:rsid w:val="00573F70"/>
    <w:rsid w:val="005D2941"/>
    <w:rsid w:val="005E2A12"/>
    <w:rsid w:val="005E2D74"/>
    <w:rsid w:val="005F41EB"/>
    <w:rsid w:val="005F5D43"/>
    <w:rsid w:val="006141A2"/>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5583"/>
    <w:rsid w:val="00767B90"/>
    <w:rsid w:val="007A1859"/>
    <w:rsid w:val="007B6AFF"/>
    <w:rsid w:val="007B6B31"/>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57289"/>
    <w:rsid w:val="00B668BE"/>
    <w:rsid w:val="00B73F41"/>
    <w:rsid w:val="00B86C24"/>
    <w:rsid w:val="00B924D2"/>
    <w:rsid w:val="00B967AF"/>
    <w:rsid w:val="00BA118D"/>
    <w:rsid w:val="00BB497A"/>
    <w:rsid w:val="00BC0456"/>
    <w:rsid w:val="00BC1DE9"/>
    <w:rsid w:val="00BC7792"/>
    <w:rsid w:val="00BD7DC0"/>
    <w:rsid w:val="00BE7B5B"/>
    <w:rsid w:val="00C10A94"/>
    <w:rsid w:val="00C30DB0"/>
    <w:rsid w:val="00C55361"/>
    <w:rsid w:val="00C720A6"/>
    <w:rsid w:val="00C735E4"/>
    <w:rsid w:val="00C814BF"/>
    <w:rsid w:val="00C90482"/>
    <w:rsid w:val="00CA3738"/>
    <w:rsid w:val="00CB1AFB"/>
    <w:rsid w:val="00CB2FE2"/>
    <w:rsid w:val="00CD56EF"/>
    <w:rsid w:val="00D01EEC"/>
    <w:rsid w:val="00D33547"/>
    <w:rsid w:val="00D45BD1"/>
    <w:rsid w:val="00D728F5"/>
    <w:rsid w:val="00D86D6B"/>
    <w:rsid w:val="00D9067B"/>
    <w:rsid w:val="00DA6F0A"/>
    <w:rsid w:val="00DB3C3C"/>
    <w:rsid w:val="00DC09F9"/>
    <w:rsid w:val="00DC5049"/>
    <w:rsid w:val="00E006FD"/>
    <w:rsid w:val="00E14C36"/>
    <w:rsid w:val="00E17E2D"/>
    <w:rsid w:val="00E22424"/>
    <w:rsid w:val="00E61DA6"/>
    <w:rsid w:val="00E663D7"/>
    <w:rsid w:val="00E80407"/>
    <w:rsid w:val="00E96492"/>
    <w:rsid w:val="00EA5D94"/>
    <w:rsid w:val="00EB1914"/>
    <w:rsid w:val="00ED20E7"/>
    <w:rsid w:val="00ED4B2B"/>
    <w:rsid w:val="00F0468C"/>
    <w:rsid w:val="00F062AB"/>
    <w:rsid w:val="00F07F85"/>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5238A"/>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6506</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2021-11-16T13:46:00Z</dcterms:created>
  <dcterms:modified xsi:type="dcterms:W3CDTF">2021-11-16T13:46:00Z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