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17" w:rsidRPr="00E95DEE" w:rsidRDefault="00FA6E17" w:rsidP="00FA6E17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Hlk37407302"/>
      <w:r w:rsidRPr="00E95DEE">
        <w:rPr>
          <w:rFonts w:ascii="Arial" w:hAnsi="Arial" w:cs="Arial"/>
          <w:b/>
          <w:caps/>
          <w:sz w:val="16"/>
          <w:szCs w:val="16"/>
        </w:rPr>
        <w:t>светильники общего назначения светодиодные стационарные, для наружного освещения, торговой МАРКИ «</w:t>
      </w:r>
      <w:r w:rsidRPr="00E95DEE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E95DEE">
        <w:rPr>
          <w:rFonts w:ascii="Arial" w:hAnsi="Arial" w:cs="Arial"/>
          <w:b/>
          <w:caps/>
          <w:sz w:val="16"/>
          <w:szCs w:val="16"/>
        </w:rPr>
        <w:t>»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Pr="00E95DEE">
        <w:rPr>
          <w:rFonts w:ascii="Arial" w:hAnsi="Arial" w:cs="Arial"/>
          <w:b/>
          <w:caps/>
          <w:sz w:val="16"/>
          <w:szCs w:val="16"/>
        </w:rPr>
        <w:t xml:space="preserve"> серия</w:t>
      </w:r>
      <w:r>
        <w:rPr>
          <w:rFonts w:ascii="Arial" w:hAnsi="Arial" w:cs="Arial"/>
          <w:b/>
          <w:caps/>
          <w:sz w:val="16"/>
          <w:szCs w:val="16"/>
        </w:rPr>
        <w:t xml:space="preserve"> (ТИП)</w:t>
      </w:r>
      <w:r w:rsidRPr="00E95DEE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E95DEE">
        <w:rPr>
          <w:rFonts w:ascii="Arial" w:hAnsi="Arial" w:cs="Arial"/>
          <w:b/>
          <w:caps/>
          <w:sz w:val="16"/>
          <w:szCs w:val="16"/>
          <w:lang w:val="en-US"/>
        </w:rPr>
        <w:t>Sp</w:t>
      </w:r>
      <w:r w:rsidRPr="00E95DEE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95DEE">
        <w:rPr>
          <w:rFonts w:ascii="Arial" w:hAnsi="Arial" w:cs="Arial"/>
          <w:b/>
          <w:caps/>
          <w:sz w:val="16"/>
          <w:szCs w:val="16"/>
          <w:lang w:val="en-US"/>
        </w:rPr>
        <w:t>DH</w:t>
      </w:r>
      <w:r w:rsidRPr="00E95DEE">
        <w:rPr>
          <w:rFonts w:ascii="Arial" w:hAnsi="Arial" w:cs="Arial"/>
          <w:b/>
          <w:caps/>
          <w:sz w:val="16"/>
          <w:szCs w:val="16"/>
        </w:rPr>
        <w:t>.</w:t>
      </w:r>
    </w:p>
    <w:bookmarkEnd w:id="0"/>
    <w:p w:rsidR="005E5EB4" w:rsidRPr="00F0453B" w:rsidRDefault="00A15C89" w:rsidP="00F0453B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AE7A50">
        <w:rPr>
          <w:rFonts w:ascii="Arial" w:hAnsi="Arial" w:cs="Arial"/>
          <w:b/>
          <w:caps/>
          <w:sz w:val="16"/>
          <w:szCs w:val="16"/>
        </w:rPr>
        <w:t>Инструкция по эксплуатации и технический паспорт</w:t>
      </w:r>
    </w:p>
    <w:p w:rsidR="005E5EB4" w:rsidRPr="0000034A" w:rsidRDefault="005E5EB4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Описание</w:t>
      </w:r>
    </w:p>
    <w:p w:rsidR="00886013" w:rsidRDefault="00D762DA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Уличные с</w:t>
      </w:r>
      <w:r w:rsidR="00886013" w:rsidRPr="0000034A">
        <w:rPr>
          <w:rFonts w:ascii="Arial" w:hAnsi="Arial" w:cs="Arial"/>
          <w:sz w:val="16"/>
          <w:szCs w:val="16"/>
        </w:rPr>
        <w:t xml:space="preserve">ветильники </w:t>
      </w:r>
      <w:r w:rsidR="00F0453B">
        <w:rPr>
          <w:rFonts w:ascii="Arial" w:hAnsi="Arial" w:cs="Arial"/>
          <w:sz w:val="16"/>
          <w:szCs w:val="16"/>
        </w:rPr>
        <w:t>ТМ «</w:t>
      </w:r>
      <w:r w:rsidR="00F0453B">
        <w:rPr>
          <w:rFonts w:ascii="Arial" w:hAnsi="Arial" w:cs="Arial"/>
          <w:sz w:val="16"/>
          <w:szCs w:val="16"/>
          <w:lang w:val="en-US"/>
        </w:rPr>
        <w:t>FERON</w:t>
      </w:r>
      <w:r w:rsidR="00F0453B">
        <w:rPr>
          <w:rFonts w:ascii="Arial" w:hAnsi="Arial" w:cs="Arial"/>
          <w:sz w:val="16"/>
          <w:szCs w:val="16"/>
        </w:rPr>
        <w:t>»</w:t>
      </w:r>
      <w:r w:rsidR="00551F3C">
        <w:rPr>
          <w:rFonts w:ascii="Arial" w:hAnsi="Arial" w:cs="Arial"/>
          <w:sz w:val="16"/>
          <w:szCs w:val="16"/>
        </w:rPr>
        <w:t xml:space="preserve"> </w:t>
      </w:r>
      <w:r w:rsidR="00886013" w:rsidRPr="0000034A">
        <w:rPr>
          <w:rFonts w:ascii="Arial" w:hAnsi="Arial" w:cs="Arial"/>
          <w:sz w:val="16"/>
          <w:szCs w:val="16"/>
        </w:rPr>
        <w:t>со светодиодными источниками света</w:t>
      </w:r>
      <w:r w:rsidR="00F0453B" w:rsidRPr="00F0453B">
        <w:rPr>
          <w:rFonts w:ascii="Arial" w:hAnsi="Arial" w:cs="Arial"/>
          <w:sz w:val="16"/>
          <w:szCs w:val="16"/>
        </w:rPr>
        <w:t xml:space="preserve"> </w:t>
      </w:r>
      <w:r w:rsidR="00F0453B">
        <w:rPr>
          <w:rFonts w:ascii="Arial" w:hAnsi="Arial" w:cs="Arial"/>
          <w:sz w:val="16"/>
          <w:szCs w:val="16"/>
        </w:rPr>
        <w:t xml:space="preserve">предназначены для освещения </w:t>
      </w:r>
      <w:r>
        <w:rPr>
          <w:rFonts w:ascii="Arial" w:hAnsi="Arial" w:cs="Arial"/>
          <w:sz w:val="16"/>
          <w:szCs w:val="16"/>
        </w:rPr>
        <w:t>автодорог с низкой интенсивностью движения</w:t>
      </w:r>
      <w:r w:rsidR="00F0453B">
        <w:rPr>
          <w:rFonts w:ascii="Arial" w:hAnsi="Arial" w:cs="Arial"/>
          <w:sz w:val="16"/>
          <w:szCs w:val="16"/>
        </w:rPr>
        <w:t>, городских улиц,</w:t>
      </w:r>
      <w:r w:rsidR="00551F3C">
        <w:rPr>
          <w:rFonts w:ascii="Arial" w:hAnsi="Arial" w:cs="Arial"/>
          <w:sz w:val="16"/>
          <w:szCs w:val="16"/>
        </w:rPr>
        <w:t xml:space="preserve"> площадей,</w:t>
      </w:r>
      <w:r w:rsidR="00F0453B">
        <w:rPr>
          <w:rFonts w:ascii="Arial" w:hAnsi="Arial" w:cs="Arial"/>
          <w:sz w:val="16"/>
          <w:szCs w:val="16"/>
        </w:rPr>
        <w:t xml:space="preserve"> парков, парковок, придомовых территорий</w:t>
      </w:r>
      <w:r w:rsidR="00886013" w:rsidRPr="0000034A">
        <w:rPr>
          <w:rFonts w:ascii="Arial" w:hAnsi="Arial" w:cs="Arial"/>
          <w:sz w:val="16"/>
          <w:szCs w:val="16"/>
        </w:rPr>
        <w:t xml:space="preserve">. </w:t>
      </w:r>
    </w:p>
    <w:p w:rsidR="00407C7B" w:rsidRPr="0000034A" w:rsidRDefault="00407C7B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 предназначены для монтажа на крепежную консоль.</w:t>
      </w:r>
      <w:r w:rsidR="00551F3C">
        <w:rPr>
          <w:rFonts w:ascii="Arial" w:hAnsi="Arial" w:cs="Arial"/>
          <w:sz w:val="16"/>
          <w:szCs w:val="16"/>
        </w:rPr>
        <w:t xml:space="preserve"> </w:t>
      </w:r>
      <w:r w:rsidR="00D762DA">
        <w:rPr>
          <w:rFonts w:ascii="Arial" w:hAnsi="Arial" w:cs="Arial"/>
          <w:sz w:val="16"/>
          <w:szCs w:val="16"/>
        </w:rPr>
        <w:t>Возможность регулировки угла наклона светильника позволяет устанавливать светильники в том числе и на вертикальные столбы.</w:t>
      </w:r>
    </w:p>
    <w:p w:rsidR="00886013" w:rsidRPr="0000034A" w:rsidRDefault="00886013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Светильники рассчитаны на питание от сети переменного тока 85-265В</w:t>
      </w:r>
      <w:r w:rsidR="00407C7B">
        <w:rPr>
          <w:rFonts w:ascii="Arial" w:hAnsi="Arial" w:cs="Arial"/>
          <w:sz w:val="16"/>
          <w:szCs w:val="16"/>
        </w:rPr>
        <w:t>/50Гц</w:t>
      </w:r>
      <w:r w:rsidRPr="0000034A">
        <w:rPr>
          <w:rFonts w:ascii="Arial" w:hAnsi="Arial" w:cs="Arial"/>
          <w:sz w:val="16"/>
          <w:szCs w:val="16"/>
        </w:rPr>
        <w:t xml:space="preserve">. Качество электроэнергии должно </w:t>
      </w:r>
      <w:r w:rsidR="00407C7B">
        <w:rPr>
          <w:rFonts w:ascii="Arial" w:hAnsi="Arial" w:cs="Arial"/>
          <w:sz w:val="16"/>
          <w:szCs w:val="16"/>
        </w:rPr>
        <w:t>соответствовать требованиям</w:t>
      </w:r>
      <w:r w:rsidRPr="0000034A">
        <w:rPr>
          <w:rFonts w:ascii="Arial" w:hAnsi="Arial" w:cs="Arial"/>
          <w:sz w:val="16"/>
          <w:szCs w:val="16"/>
        </w:rPr>
        <w:t xml:space="preserve"> </w:t>
      </w:r>
      <w:hyperlink r:id="rId6" w:tgtFrame="_blank" w:history="1">
        <w:r w:rsidRPr="0000034A">
          <w:rPr>
            <w:rFonts w:ascii="Arial" w:hAnsi="Arial" w:cs="Arial"/>
            <w:sz w:val="16"/>
            <w:szCs w:val="16"/>
          </w:rPr>
          <w:t> </w:t>
        </w:r>
        <w:hyperlink r:id="rId7" w:tgtFrame="_blank" w:history="1">
          <w:r w:rsidRPr="0000034A">
            <w:rPr>
              <w:rFonts w:ascii="Arial" w:hAnsi="Arial" w:cs="Arial"/>
              <w:sz w:val="16"/>
              <w:szCs w:val="16"/>
            </w:rPr>
            <w:t> ГОСТ Р 32144-2013</w:t>
          </w:r>
        </w:hyperlink>
      </w:hyperlink>
      <w:r w:rsidRPr="0000034A">
        <w:rPr>
          <w:rFonts w:ascii="Arial" w:hAnsi="Arial" w:cs="Arial"/>
          <w:sz w:val="16"/>
          <w:szCs w:val="16"/>
        </w:rPr>
        <w:t>.</w:t>
      </w:r>
    </w:p>
    <w:p w:rsidR="00886013" w:rsidRPr="0000034A" w:rsidRDefault="00886013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Корпус светильников </w:t>
      </w:r>
      <w:r w:rsidR="00C82A2C">
        <w:rPr>
          <w:rFonts w:ascii="Arial" w:hAnsi="Arial" w:cs="Arial"/>
          <w:sz w:val="16"/>
          <w:szCs w:val="16"/>
        </w:rPr>
        <w:t>изготовлен</w:t>
      </w:r>
      <w:r w:rsidRPr="0000034A">
        <w:rPr>
          <w:rFonts w:ascii="Arial" w:hAnsi="Arial" w:cs="Arial"/>
          <w:sz w:val="16"/>
          <w:szCs w:val="16"/>
        </w:rPr>
        <w:t xml:space="preserve"> из алюминиевого сплава </w:t>
      </w:r>
      <w:r w:rsidR="00C82A2C">
        <w:rPr>
          <w:rFonts w:ascii="Arial" w:hAnsi="Arial" w:cs="Arial"/>
          <w:sz w:val="16"/>
          <w:szCs w:val="16"/>
        </w:rPr>
        <w:t>покрытого антикоррозийным покрытием</w:t>
      </w:r>
      <w:r w:rsidRPr="0000034A">
        <w:rPr>
          <w:rFonts w:ascii="Arial" w:hAnsi="Arial" w:cs="Arial"/>
          <w:sz w:val="16"/>
          <w:szCs w:val="16"/>
        </w:rPr>
        <w:t xml:space="preserve">. Оптическая часть светильника </w:t>
      </w:r>
      <w:r w:rsidR="00551F3C">
        <w:rPr>
          <w:rFonts w:ascii="Arial" w:hAnsi="Arial" w:cs="Arial"/>
          <w:sz w:val="16"/>
          <w:szCs w:val="16"/>
        </w:rPr>
        <w:t>изготовлена из оптического поликарбоната</w:t>
      </w:r>
      <w:r w:rsidRPr="0000034A">
        <w:rPr>
          <w:rFonts w:ascii="Arial" w:hAnsi="Arial" w:cs="Arial"/>
          <w:sz w:val="16"/>
          <w:szCs w:val="16"/>
        </w:rPr>
        <w:t>.</w:t>
      </w:r>
    </w:p>
    <w:p w:rsidR="005E5EB4" w:rsidRPr="0000034A" w:rsidRDefault="005E5EB4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4658C6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1115"/>
        <w:gridCol w:w="1115"/>
        <w:gridCol w:w="1115"/>
      </w:tblGrid>
      <w:tr w:rsidR="00D762DA" w:rsidRPr="0000034A" w:rsidTr="00D6191D">
        <w:trPr>
          <w:jc w:val="center"/>
        </w:trPr>
        <w:tc>
          <w:tcPr>
            <w:tcW w:w="0" w:type="auto"/>
            <w:vAlign w:val="center"/>
          </w:tcPr>
          <w:p w:rsidR="00D762DA" w:rsidRPr="0000034A" w:rsidRDefault="00D762DA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SP2818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SP2819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SP2820</w:t>
            </w:r>
          </w:p>
        </w:tc>
      </w:tr>
      <w:tr w:rsidR="00D762DA" w:rsidRPr="0000034A" w:rsidTr="00D6191D">
        <w:trPr>
          <w:jc w:val="center"/>
        </w:trPr>
        <w:tc>
          <w:tcPr>
            <w:tcW w:w="0" w:type="auto"/>
            <w:vAlign w:val="center"/>
          </w:tcPr>
          <w:p w:rsidR="00D762DA" w:rsidRPr="0000034A" w:rsidRDefault="00D762DA" w:rsidP="009D40C3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 xml:space="preserve">Потребляемая мощность </w:t>
            </w:r>
            <w:r>
              <w:rPr>
                <w:rFonts w:ascii="Arial" w:hAnsi="Arial" w:cs="Arial"/>
                <w:sz w:val="16"/>
                <w:szCs w:val="16"/>
              </w:rPr>
              <w:t>не более</w:t>
            </w:r>
          </w:p>
        </w:tc>
        <w:tc>
          <w:tcPr>
            <w:tcW w:w="0" w:type="auto"/>
            <w:vAlign w:val="center"/>
          </w:tcPr>
          <w:p w:rsidR="00D762DA" w:rsidRDefault="00D762DA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30Вт</w:t>
            </w:r>
          </w:p>
        </w:tc>
        <w:tc>
          <w:tcPr>
            <w:tcW w:w="0" w:type="auto"/>
            <w:vAlign w:val="center"/>
          </w:tcPr>
          <w:p w:rsidR="00D762DA" w:rsidRDefault="00D762DA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50Вт</w:t>
            </w:r>
          </w:p>
        </w:tc>
        <w:tc>
          <w:tcPr>
            <w:tcW w:w="0" w:type="auto"/>
            <w:vAlign w:val="center"/>
          </w:tcPr>
          <w:p w:rsidR="00D762DA" w:rsidRDefault="00D762DA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100Вт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9D40C3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85-265В/50Гц</w:t>
            </w:r>
          </w:p>
        </w:tc>
      </w:tr>
      <w:tr w:rsidR="009D40C3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9D40C3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Коэффициент мощности,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PF</w:t>
            </w:r>
            <w:r w:rsidRPr="009D40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9D40C3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</w:tr>
      <w:tr w:rsidR="00D762DA" w:rsidRPr="0000034A" w:rsidTr="00C07B45">
        <w:trPr>
          <w:jc w:val="center"/>
        </w:trPr>
        <w:tc>
          <w:tcPr>
            <w:tcW w:w="0" w:type="auto"/>
            <w:vAlign w:val="center"/>
          </w:tcPr>
          <w:p w:rsidR="00D762DA" w:rsidRPr="0000034A" w:rsidRDefault="00D762DA" w:rsidP="00580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3000лм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5000лм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10000лм</w:t>
            </w:r>
          </w:p>
        </w:tc>
      </w:tr>
      <w:tr w:rsidR="009D40C3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Световая отдача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F47AC3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762DA">
              <w:rPr>
                <w:rFonts w:ascii="Arial" w:hAnsi="Arial" w:cs="Arial"/>
                <w:sz w:val="16"/>
                <w:szCs w:val="16"/>
              </w:rPr>
              <w:t>0</w:t>
            </w:r>
            <w:r w:rsidR="009D40C3">
              <w:rPr>
                <w:rFonts w:ascii="Arial" w:hAnsi="Arial" w:cs="Arial"/>
                <w:sz w:val="16"/>
                <w:szCs w:val="16"/>
              </w:rPr>
              <w:t>0</w:t>
            </w:r>
            <w:r w:rsidR="00D762DA">
              <w:rPr>
                <w:rFonts w:ascii="Arial" w:hAnsi="Arial" w:cs="Arial"/>
                <w:sz w:val="16"/>
                <w:szCs w:val="16"/>
              </w:rPr>
              <w:t>л</w:t>
            </w:r>
            <w:r w:rsidR="009D40C3">
              <w:rPr>
                <w:rFonts w:ascii="Arial" w:hAnsi="Arial" w:cs="Arial"/>
                <w:sz w:val="16"/>
                <w:szCs w:val="16"/>
              </w:rPr>
              <w:t>м/Вт</w:t>
            </w:r>
          </w:p>
        </w:tc>
      </w:tr>
      <w:tr w:rsidR="00D762DA" w:rsidRPr="0000034A" w:rsidTr="009D40C3">
        <w:trPr>
          <w:jc w:val="center"/>
        </w:trPr>
        <w:tc>
          <w:tcPr>
            <w:tcW w:w="0" w:type="auto"/>
            <w:vAlign w:val="center"/>
          </w:tcPr>
          <w:p w:rsidR="00D762DA" w:rsidRPr="0000034A" w:rsidRDefault="00D762DA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F47AC3">
              <w:rPr>
                <w:rFonts w:ascii="Arial" w:hAnsi="Arial" w:cs="Arial"/>
                <w:sz w:val="16"/>
                <w:szCs w:val="16"/>
                <w:lang w:val="en-US"/>
              </w:rPr>
              <w:t>md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47AC3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D40C3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9D40C3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Производитель светодиодов</w:t>
            </w:r>
          </w:p>
        </w:tc>
        <w:tc>
          <w:tcPr>
            <w:tcW w:w="0" w:type="auto"/>
            <w:gridSpan w:val="3"/>
            <w:vAlign w:val="center"/>
          </w:tcPr>
          <w:p w:rsidR="009D40C3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SANAN</w:t>
            </w:r>
          </w:p>
        </w:tc>
      </w:tr>
      <w:tr w:rsidR="009D40C3" w:rsidRPr="0000034A" w:rsidTr="00ED2E94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886013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0" w:type="auto"/>
            <w:gridSpan w:val="3"/>
            <w:vAlign w:val="center"/>
          </w:tcPr>
          <w:p w:rsidR="009D40C3" w:rsidRPr="009D40C3" w:rsidRDefault="009D40C3" w:rsidP="009D40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00034A">
              <w:rPr>
                <w:rFonts w:ascii="Arial" w:hAnsi="Arial" w:cs="Arial"/>
                <w:sz w:val="16"/>
                <w:szCs w:val="16"/>
              </w:rPr>
              <w:t>00К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E830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 xml:space="preserve">Общий индекс цветопередачи, </w:t>
            </w:r>
            <w:r w:rsidRPr="0000034A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9D40C3" w:rsidP="009D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0003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F20000" w:rsidP="003D3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кривой силы </w:t>
            </w:r>
            <w:r w:rsidR="00FB399F">
              <w:rPr>
                <w:rFonts w:ascii="Arial" w:hAnsi="Arial" w:cs="Arial"/>
                <w:sz w:val="16"/>
                <w:szCs w:val="16"/>
              </w:rPr>
              <w:t>света по</w:t>
            </w:r>
            <w:r w:rsidR="003D3C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C07" w:rsidRPr="003D3C07">
              <w:rPr>
                <w:rFonts w:ascii="Arial" w:hAnsi="Arial" w:cs="Arial"/>
                <w:sz w:val="16"/>
                <w:szCs w:val="16"/>
              </w:rPr>
              <w:t>ГОСТ Р 54350-2011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3D3C07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2DA">
              <w:rPr>
                <w:rFonts w:ascii="Arial" w:hAnsi="Arial" w:cs="Arial"/>
                <w:sz w:val="16"/>
                <w:szCs w:val="16"/>
              </w:rPr>
              <w:t>Ш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3"/>
            <w:vAlign w:val="center"/>
          </w:tcPr>
          <w:p w:rsidR="009D40C3" w:rsidRPr="003D3C07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3D3C0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3"/>
            <w:vAlign w:val="center"/>
          </w:tcPr>
          <w:p w:rsidR="009D40C3" w:rsidRPr="003D3C07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Сечение проводов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3×0,75мм</w:t>
            </w:r>
            <w:r w:rsidRPr="000003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E83063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3"/>
            <w:vAlign w:val="center"/>
          </w:tcPr>
          <w:p w:rsidR="009D40C3" w:rsidRPr="009D40C3" w:rsidRDefault="009D40C3" w:rsidP="009D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-</w:t>
            </w:r>
            <w:r w:rsidRPr="009D40C3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..+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  <w:r w:rsidRPr="0000034A">
              <w:rPr>
                <w:rFonts w:ascii="Arial" w:hAnsi="Arial" w:cs="Arial"/>
                <w:sz w:val="16"/>
                <w:szCs w:val="16"/>
              </w:rPr>
              <w:t>°</w:t>
            </w:r>
            <w:r w:rsidRPr="0000034A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</w:tr>
      <w:tr w:rsidR="004658C6" w:rsidRPr="0000034A" w:rsidTr="0000034A">
        <w:trPr>
          <w:jc w:val="center"/>
        </w:trPr>
        <w:tc>
          <w:tcPr>
            <w:tcW w:w="0" w:type="auto"/>
            <w:vAlign w:val="center"/>
          </w:tcPr>
          <w:p w:rsidR="004658C6" w:rsidRPr="0000034A" w:rsidRDefault="004658C6" w:rsidP="00E83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0" w:type="auto"/>
            <w:gridSpan w:val="3"/>
            <w:vAlign w:val="center"/>
          </w:tcPr>
          <w:p w:rsidR="004658C6" w:rsidRPr="004658C6" w:rsidRDefault="004658C6" w:rsidP="009D40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&lt;90%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F20000" w:rsidRPr="00F20000" w:rsidRDefault="00F20000" w:rsidP="00E83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  <w:vAlign w:val="center"/>
          </w:tcPr>
          <w:p w:rsidR="00F20000" w:rsidRPr="00F20000" w:rsidRDefault="00F20000" w:rsidP="009D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0" w:type="auto"/>
            <w:gridSpan w:val="3"/>
            <w:vAlign w:val="center"/>
          </w:tcPr>
          <w:p w:rsidR="009D40C3" w:rsidRPr="0000034A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00034A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</w:tr>
      <w:tr w:rsidR="00D762DA" w:rsidRPr="0000034A" w:rsidTr="00E30062">
        <w:trPr>
          <w:jc w:val="center"/>
        </w:trPr>
        <w:tc>
          <w:tcPr>
            <w:tcW w:w="0" w:type="auto"/>
            <w:vAlign w:val="center"/>
          </w:tcPr>
          <w:p w:rsidR="00D762DA" w:rsidRPr="00F20000" w:rsidRDefault="00D762DA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 светильника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  <w:vAlign w:val="center"/>
          </w:tcPr>
          <w:p w:rsidR="00D762DA" w:rsidRPr="0000034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2,1</w:t>
            </w:r>
            <w:r>
              <w:rPr>
                <w:rFonts w:ascii="Arial" w:hAnsi="Arial" w:cs="Arial"/>
                <w:sz w:val="16"/>
                <w:szCs w:val="16"/>
              </w:rPr>
              <w:t>4кг</w:t>
            </w:r>
          </w:p>
        </w:tc>
      </w:tr>
      <w:tr w:rsidR="00D762DA" w:rsidRPr="0000034A" w:rsidTr="00E30062">
        <w:trPr>
          <w:jc w:val="center"/>
        </w:trPr>
        <w:tc>
          <w:tcPr>
            <w:tcW w:w="0" w:type="auto"/>
            <w:vAlign w:val="center"/>
          </w:tcPr>
          <w:p w:rsidR="00D762DA" w:rsidRDefault="00D762DA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Габаритные размеры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мм</w:t>
            </w:r>
          </w:p>
        </w:tc>
        <w:tc>
          <w:tcPr>
            <w:tcW w:w="0" w:type="auto"/>
            <w:vAlign w:val="center"/>
          </w:tcPr>
          <w:p w:rsidR="00D762DA" w:rsidRPr="00F47AC3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495×112×87</w:t>
            </w:r>
          </w:p>
        </w:tc>
        <w:tc>
          <w:tcPr>
            <w:tcW w:w="0" w:type="auto"/>
            <w:vAlign w:val="center"/>
          </w:tcPr>
          <w:p w:rsidR="00D762DA" w:rsidRPr="00D762DA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537×13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×87</w:t>
            </w:r>
          </w:p>
        </w:tc>
        <w:tc>
          <w:tcPr>
            <w:tcW w:w="0" w:type="auto"/>
            <w:vAlign w:val="center"/>
          </w:tcPr>
          <w:p w:rsidR="00D762DA" w:rsidRPr="00F47AC3" w:rsidRDefault="00D762DA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685×167×87</w:t>
            </w:r>
          </w:p>
        </w:tc>
      </w:tr>
      <w:tr w:rsidR="002B2B59" w:rsidRPr="0000034A" w:rsidTr="00DA74DB">
        <w:trPr>
          <w:jc w:val="center"/>
        </w:trPr>
        <w:tc>
          <w:tcPr>
            <w:tcW w:w="0" w:type="auto"/>
            <w:vAlign w:val="center"/>
          </w:tcPr>
          <w:p w:rsidR="002B2B59" w:rsidRDefault="002B2B59" w:rsidP="00F20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крепления</w:t>
            </w:r>
          </w:p>
        </w:tc>
        <w:tc>
          <w:tcPr>
            <w:tcW w:w="0" w:type="auto"/>
            <w:gridSpan w:val="3"/>
            <w:vAlign w:val="center"/>
          </w:tcPr>
          <w:p w:rsidR="002B2B59" w:rsidRDefault="002B2B59" w:rsidP="00580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консольный</w:t>
            </w:r>
          </w:p>
        </w:tc>
      </w:tr>
      <w:tr w:rsidR="009C68A4" w:rsidRPr="0000034A" w:rsidTr="006C5CF4">
        <w:trPr>
          <w:jc w:val="center"/>
        </w:trPr>
        <w:tc>
          <w:tcPr>
            <w:tcW w:w="0" w:type="auto"/>
            <w:vAlign w:val="center"/>
          </w:tcPr>
          <w:p w:rsidR="009C68A4" w:rsidRDefault="009C68A4" w:rsidP="00F20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консоли</w:t>
            </w:r>
          </w:p>
        </w:tc>
        <w:tc>
          <w:tcPr>
            <w:tcW w:w="0" w:type="auto"/>
            <w:gridSpan w:val="3"/>
            <w:vAlign w:val="center"/>
          </w:tcPr>
          <w:p w:rsidR="009C68A4" w:rsidRDefault="009C68A4" w:rsidP="00580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50мм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F20000" w:rsidRPr="0000034A" w:rsidRDefault="00F20000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0" w:type="auto"/>
            <w:gridSpan w:val="3"/>
            <w:vAlign w:val="center"/>
          </w:tcPr>
          <w:p w:rsidR="00F20000" w:rsidRPr="0000034A" w:rsidRDefault="00F20000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F20000" w:rsidRPr="0000034A" w:rsidRDefault="00F20000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оптического блока</w:t>
            </w:r>
          </w:p>
        </w:tc>
        <w:tc>
          <w:tcPr>
            <w:tcW w:w="0" w:type="auto"/>
            <w:gridSpan w:val="3"/>
            <w:vAlign w:val="center"/>
          </w:tcPr>
          <w:p w:rsidR="00F20000" w:rsidRPr="00F20000" w:rsidRDefault="00F20000" w:rsidP="0066080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Поликарбонат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PC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F20000" w:rsidRPr="0000034A" w:rsidRDefault="00F20000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gridSpan w:val="3"/>
            <w:vAlign w:val="center"/>
          </w:tcPr>
          <w:p w:rsidR="00F20000" w:rsidRPr="0000034A" w:rsidRDefault="00F20000" w:rsidP="0008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0034A">
              <w:rPr>
                <w:rFonts w:ascii="Arial" w:hAnsi="Arial" w:cs="Arial"/>
                <w:sz w:val="16"/>
                <w:szCs w:val="16"/>
              </w:rPr>
              <w:t>0000 часов</w:t>
            </w:r>
          </w:p>
        </w:tc>
      </w:tr>
      <w:tr w:rsidR="00F20000" w:rsidRPr="0000034A" w:rsidTr="0000034A">
        <w:trPr>
          <w:jc w:val="center"/>
        </w:trPr>
        <w:tc>
          <w:tcPr>
            <w:tcW w:w="0" w:type="auto"/>
            <w:vAlign w:val="center"/>
          </w:tcPr>
          <w:p w:rsidR="00F20000" w:rsidRPr="0000034A" w:rsidRDefault="00661194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F20000" w:rsidRPr="0000034A">
              <w:rPr>
                <w:rFonts w:ascii="Arial" w:hAnsi="Arial" w:cs="Arial"/>
                <w:sz w:val="16"/>
                <w:szCs w:val="16"/>
              </w:rPr>
              <w:t>арантия</w:t>
            </w:r>
          </w:p>
        </w:tc>
        <w:tc>
          <w:tcPr>
            <w:tcW w:w="0" w:type="auto"/>
            <w:gridSpan w:val="3"/>
            <w:vAlign w:val="center"/>
          </w:tcPr>
          <w:p w:rsidR="00F20000" w:rsidRPr="0000034A" w:rsidRDefault="00F47A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F20000" w:rsidRPr="0000034A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</w:tc>
      </w:tr>
    </w:tbl>
    <w:p w:rsidR="004658C6" w:rsidRDefault="004658C6" w:rsidP="004658C6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4658C6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2C45B7" w:rsidRPr="0000034A" w:rsidRDefault="002C45B7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Комплектация</w:t>
      </w:r>
    </w:p>
    <w:p w:rsidR="002C45B7" w:rsidRPr="0000034A" w:rsidRDefault="002C45B7" w:rsidP="00A03E01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- светодиодный светильник</w:t>
      </w:r>
      <w:r w:rsidR="00A03E01" w:rsidRPr="0000034A">
        <w:rPr>
          <w:rFonts w:ascii="Arial" w:hAnsi="Arial" w:cs="Arial"/>
          <w:sz w:val="16"/>
          <w:szCs w:val="16"/>
        </w:rPr>
        <w:t xml:space="preserve"> в сборе</w:t>
      </w:r>
      <w:r w:rsidR="00FC060B" w:rsidRPr="0000034A">
        <w:rPr>
          <w:rFonts w:ascii="Arial" w:hAnsi="Arial" w:cs="Arial"/>
          <w:sz w:val="16"/>
          <w:szCs w:val="16"/>
        </w:rPr>
        <w:t>;</w:t>
      </w:r>
      <w:r w:rsidRPr="0000034A">
        <w:rPr>
          <w:rFonts w:ascii="Arial" w:hAnsi="Arial" w:cs="Arial"/>
          <w:sz w:val="16"/>
          <w:szCs w:val="16"/>
        </w:rPr>
        <w:t xml:space="preserve"> </w:t>
      </w:r>
    </w:p>
    <w:p w:rsidR="002C45B7" w:rsidRPr="0000034A" w:rsidRDefault="002C45B7" w:rsidP="00FC060B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- </w:t>
      </w:r>
      <w:r w:rsidR="00FC060B" w:rsidRPr="0000034A">
        <w:rPr>
          <w:rFonts w:ascii="Arial" w:hAnsi="Arial" w:cs="Arial"/>
          <w:sz w:val="16"/>
          <w:szCs w:val="16"/>
        </w:rPr>
        <w:t>инструкция по эксплуатации;</w:t>
      </w:r>
    </w:p>
    <w:p w:rsidR="00FC060B" w:rsidRPr="0000034A" w:rsidRDefault="00FC060B" w:rsidP="00FC060B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- коробка упаковочная.</w:t>
      </w:r>
    </w:p>
    <w:p w:rsidR="00FC060B" w:rsidRPr="0000034A" w:rsidRDefault="00FC060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Светильник работает от сети переменного тока с номинальным напряжением 230В/50Гц, которое является опасным. </w:t>
      </w:r>
      <w:r w:rsidRPr="0000034A">
        <w:rPr>
          <w:rFonts w:ascii="Arial" w:hAnsi="Arial" w:cs="Arial"/>
          <w:b/>
          <w:sz w:val="16"/>
          <w:szCs w:val="16"/>
        </w:rPr>
        <w:t xml:space="preserve">К работе со светильником допускаются лица, имеющие </w:t>
      </w:r>
      <w:r w:rsidR="002B2B59">
        <w:rPr>
          <w:rFonts w:ascii="Arial" w:hAnsi="Arial" w:cs="Arial"/>
          <w:b/>
          <w:sz w:val="16"/>
          <w:szCs w:val="16"/>
        </w:rPr>
        <w:t xml:space="preserve">соответствующие допуски и </w:t>
      </w:r>
      <w:r w:rsidRPr="0000034A">
        <w:rPr>
          <w:rFonts w:ascii="Arial" w:hAnsi="Arial" w:cs="Arial"/>
          <w:b/>
          <w:sz w:val="16"/>
          <w:szCs w:val="16"/>
        </w:rPr>
        <w:t xml:space="preserve">группу по электробезопасности не ниже </w:t>
      </w:r>
      <w:r w:rsidRPr="0000034A">
        <w:rPr>
          <w:rFonts w:ascii="Arial" w:hAnsi="Arial" w:cs="Arial"/>
          <w:b/>
          <w:sz w:val="16"/>
          <w:szCs w:val="16"/>
          <w:lang w:val="en-US"/>
        </w:rPr>
        <w:t>III</w:t>
      </w:r>
      <w:r w:rsidRPr="0000034A">
        <w:rPr>
          <w:rFonts w:ascii="Arial" w:hAnsi="Arial" w:cs="Arial"/>
          <w:sz w:val="16"/>
          <w:szCs w:val="16"/>
        </w:rPr>
        <w:t>.</w:t>
      </w:r>
    </w:p>
    <w:p w:rsidR="002B2B59" w:rsidRDefault="002B2B59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AD4AC8">
        <w:rPr>
          <w:rFonts w:ascii="Arial" w:hAnsi="Arial" w:cs="Arial"/>
          <w:sz w:val="16"/>
          <w:szCs w:val="16"/>
        </w:rPr>
        <w:t xml:space="preserve">Монтаж, подключение и обслуживание </w:t>
      </w:r>
      <w:r>
        <w:rPr>
          <w:rFonts w:ascii="Arial" w:hAnsi="Arial" w:cs="Arial"/>
          <w:sz w:val="16"/>
          <w:szCs w:val="16"/>
        </w:rPr>
        <w:t xml:space="preserve">светильников </w:t>
      </w:r>
      <w:r w:rsidRPr="00AD4AC8">
        <w:rPr>
          <w:rFonts w:ascii="Arial" w:hAnsi="Arial" w:cs="Arial"/>
          <w:sz w:val="16"/>
          <w:szCs w:val="16"/>
        </w:rPr>
        <w:t>осуществляется только при отключенном электропитании.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Запрещена эксплуатация светильника с поврежденн</w:t>
      </w:r>
      <w:r w:rsidR="002B2B59">
        <w:rPr>
          <w:rFonts w:ascii="Arial" w:hAnsi="Arial" w:cs="Arial"/>
          <w:sz w:val="16"/>
          <w:szCs w:val="16"/>
        </w:rPr>
        <w:t>ой изоляцией</w:t>
      </w:r>
      <w:r w:rsidRPr="0000034A">
        <w:rPr>
          <w:rFonts w:ascii="Arial" w:hAnsi="Arial" w:cs="Arial"/>
          <w:sz w:val="16"/>
          <w:szCs w:val="16"/>
        </w:rPr>
        <w:t xml:space="preserve"> питающ</w:t>
      </w:r>
      <w:r w:rsidR="002B2B59">
        <w:rPr>
          <w:rFonts w:ascii="Arial" w:hAnsi="Arial" w:cs="Arial"/>
          <w:sz w:val="16"/>
          <w:szCs w:val="16"/>
        </w:rPr>
        <w:t>его кабеля</w:t>
      </w:r>
      <w:r w:rsidRPr="0000034A">
        <w:rPr>
          <w:rFonts w:ascii="Arial" w:hAnsi="Arial" w:cs="Arial"/>
          <w:sz w:val="16"/>
          <w:szCs w:val="16"/>
        </w:rPr>
        <w:t>, поврежденным корпусом или без рассеивателя.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Запрещена эксплуатация светильников </w:t>
      </w:r>
      <w:r w:rsidR="00FB399F" w:rsidRPr="0000034A">
        <w:rPr>
          <w:rFonts w:ascii="Arial" w:hAnsi="Arial" w:cs="Arial"/>
          <w:sz w:val="16"/>
          <w:szCs w:val="16"/>
        </w:rPr>
        <w:t>в сетях, не</w:t>
      </w:r>
      <w:r w:rsidRPr="0000034A">
        <w:rPr>
          <w:rFonts w:ascii="Arial" w:hAnsi="Arial" w:cs="Arial"/>
          <w:sz w:val="16"/>
          <w:szCs w:val="16"/>
        </w:rPr>
        <w:t xml:space="preserve"> </w:t>
      </w:r>
      <w:r w:rsidR="00FB399F">
        <w:rPr>
          <w:rFonts w:ascii="Arial" w:hAnsi="Arial" w:cs="Arial"/>
          <w:sz w:val="16"/>
          <w:szCs w:val="16"/>
        </w:rPr>
        <w:t>соответствующих</w:t>
      </w:r>
      <w:r w:rsidRPr="0000034A">
        <w:rPr>
          <w:rFonts w:ascii="Arial" w:hAnsi="Arial" w:cs="Arial"/>
          <w:sz w:val="16"/>
          <w:szCs w:val="16"/>
        </w:rPr>
        <w:t xml:space="preserve"> требованиям</w:t>
      </w:r>
      <w:hyperlink r:id="rId8" w:tgtFrame="_blank" w:history="1">
        <w:r w:rsidRPr="0000034A">
          <w:rPr>
            <w:rFonts w:ascii="Arial" w:hAnsi="Arial" w:cs="Arial"/>
            <w:sz w:val="16"/>
            <w:szCs w:val="16"/>
          </w:rPr>
          <w:t> ГОСТ Р 32144-2013</w:t>
        </w:r>
      </w:hyperlink>
      <w:r w:rsidRPr="0000034A">
        <w:rPr>
          <w:rFonts w:ascii="Arial" w:hAnsi="Arial" w:cs="Arial"/>
          <w:sz w:val="16"/>
          <w:szCs w:val="16"/>
        </w:rPr>
        <w:t>.</w:t>
      </w:r>
    </w:p>
    <w:p w:rsidR="002B2B59" w:rsidRDefault="002B2B59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Эксплуатация светильников без подключения провода защитного заземления запрещена.</w:t>
      </w:r>
    </w:p>
    <w:p w:rsidR="00C408DE" w:rsidRDefault="00C408DE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разбирать светильник.</w:t>
      </w:r>
    </w:p>
    <w:p w:rsidR="00C408DE" w:rsidRDefault="00575C9B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использование с диммирующими устройствами.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EF6BDC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При наружной эксплуатации светильников места присоединения проводов к питающей сети должны быть дополнительно герметизированы.</w:t>
      </w:r>
    </w:p>
    <w:p w:rsidR="000A219B" w:rsidRPr="0000034A" w:rsidRDefault="00FC060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2B2B59" w:rsidRDefault="002B2B59" w:rsidP="002B2B59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Извлеките светильник из упаковки, проверьте внешний вид и наличие всей необходимой комплектации.</w:t>
      </w:r>
    </w:p>
    <w:p w:rsidR="00796EF6" w:rsidRPr="0000034A" w:rsidRDefault="002B2B59" w:rsidP="00796EF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B2B59">
        <w:rPr>
          <w:rFonts w:ascii="Arial" w:hAnsi="Arial" w:cs="Arial"/>
          <w:caps/>
          <w:sz w:val="16"/>
          <w:szCs w:val="16"/>
        </w:rPr>
        <w:t>внимание</w:t>
      </w:r>
      <w:r w:rsidR="00796EF6" w:rsidRPr="0000034A">
        <w:rPr>
          <w:rFonts w:ascii="Arial" w:hAnsi="Arial" w:cs="Arial"/>
          <w:sz w:val="16"/>
          <w:szCs w:val="16"/>
        </w:rPr>
        <w:t xml:space="preserve">: МОНТАЖ И ПОДКЛЮЧЕНИЕ СВЕТИЛЬНИКА </w:t>
      </w:r>
      <w:r w:rsidRPr="002B2B59">
        <w:rPr>
          <w:rFonts w:ascii="Arial" w:hAnsi="Arial" w:cs="Arial"/>
          <w:caps/>
          <w:sz w:val="16"/>
          <w:szCs w:val="16"/>
        </w:rPr>
        <w:t>должны</w:t>
      </w:r>
      <w:r>
        <w:rPr>
          <w:rFonts w:ascii="Arial" w:hAnsi="Arial" w:cs="Arial"/>
          <w:sz w:val="16"/>
          <w:szCs w:val="16"/>
        </w:rPr>
        <w:t xml:space="preserve"> </w:t>
      </w:r>
      <w:r w:rsidRPr="002B2B59">
        <w:rPr>
          <w:rFonts w:ascii="Arial" w:hAnsi="Arial" w:cs="Arial"/>
          <w:caps/>
          <w:sz w:val="16"/>
          <w:szCs w:val="16"/>
        </w:rPr>
        <w:t>Осуществляться</w:t>
      </w:r>
      <w:r w:rsidR="00796EF6" w:rsidRPr="0000034A">
        <w:rPr>
          <w:rFonts w:ascii="Arial" w:hAnsi="Arial" w:cs="Arial"/>
          <w:sz w:val="16"/>
          <w:szCs w:val="16"/>
        </w:rPr>
        <w:t xml:space="preserve"> ТОЛЬКО ПРИ ОТКЛЮЧЕННОМ ЭЛЕКТРОПИТАНИИ!!!</w:t>
      </w:r>
    </w:p>
    <w:p w:rsidR="00575C9B" w:rsidRDefault="00575C9B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Установка и эксплуатация светильников должны осуществляться в соответствии с требованиями главы </w:t>
      </w:r>
      <w:r w:rsidRPr="00AD4AC8">
        <w:rPr>
          <w:rFonts w:ascii="Arial" w:hAnsi="Arial" w:cs="Arial"/>
          <w:sz w:val="16"/>
          <w:szCs w:val="16"/>
        </w:rPr>
        <w:t>2.12 ПТЭЭП и ППБ 01-03</w:t>
      </w:r>
      <w:r>
        <w:rPr>
          <w:rFonts w:ascii="Arial" w:hAnsi="Arial" w:cs="Arial"/>
          <w:sz w:val="16"/>
          <w:szCs w:val="16"/>
        </w:rPr>
        <w:t>.</w:t>
      </w:r>
    </w:p>
    <w:p w:rsidR="00E3363A" w:rsidRDefault="000A219B" w:rsidP="006419CF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6419CF">
        <w:rPr>
          <w:rFonts w:ascii="Arial" w:hAnsi="Arial" w:cs="Arial"/>
          <w:sz w:val="16"/>
          <w:szCs w:val="16"/>
        </w:rPr>
        <w:t>Подкл</w:t>
      </w:r>
      <w:r w:rsidR="00796EF6" w:rsidRPr="006419CF">
        <w:rPr>
          <w:rFonts w:ascii="Arial" w:hAnsi="Arial" w:cs="Arial"/>
          <w:sz w:val="16"/>
          <w:szCs w:val="16"/>
        </w:rPr>
        <w:t xml:space="preserve">ючите коричневый </w:t>
      </w:r>
      <w:r w:rsidR="006419CF" w:rsidRPr="006419CF">
        <w:rPr>
          <w:rFonts w:ascii="Arial" w:hAnsi="Arial" w:cs="Arial"/>
          <w:sz w:val="16"/>
          <w:szCs w:val="16"/>
        </w:rPr>
        <w:t xml:space="preserve">фазовый </w:t>
      </w:r>
      <w:r w:rsidR="00796EF6" w:rsidRPr="006419CF">
        <w:rPr>
          <w:rFonts w:ascii="Arial" w:hAnsi="Arial" w:cs="Arial"/>
          <w:sz w:val="16"/>
          <w:szCs w:val="16"/>
        </w:rPr>
        <w:t>провод</w:t>
      </w:r>
      <w:r w:rsidR="00EF6BDC" w:rsidRPr="006419CF">
        <w:rPr>
          <w:rFonts w:ascii="Arial" w:hAnsi="Arial" w:cs="Arial"/>
          <w:sz w:val="16"/>
          <w:szCs w:val="16"/>
        </w:rPr>
        <w:t xml:space="preserve"> светильника (L)</w:t>
      </w:r>
      <w:r w:rsidR="00575C9B" w:rsidRPr="006419CF">
        <w:rPr>
          <w:rFonts w:ascii="Arial" w:hAnsi="Arial" w:cs="Arial"/>
          <w:sz w:val="16"/>
          <w:szCs w:val="16"/>
        </w:rPr>
        <w:t xml:space="preserve">, </w:t>
      </w:r>
      <w:r w:rsidR="00EF6BDC" w:rsidRPr="006419CF">
        <w:rPr>
          <w:rFonts w:ascii="Arial" w:hAnsi="Arial" w:cs="Arial"/>
          <w:sz w:val="16"/>
          <w:szCs w:val="16"/>
        </w:rPr>
        <w:t xml:space="preserve">синий </w:t>
      </w:r>
      <w:r w:rsidR="006419CF" w:rsidRPr="006419CF">
        <w:rPr>
          <w:rFonts w:ascii="Arial" w:hAnsi="Arial" w:cs="Arial"/>
          <w:sz w:val="16"/>
          <w:szCs w:val="16"/>
        </w:rPr>
        <w:t xml:space="preserve">нейтральный </w:t>
      </w:r>
      <w:r w:rsidR="00EF6BDC" w:rsidRPr="006419CF">
        <w:rPr>
          <w:rFonts w:ascii="Arial" w:hAnsi="Arial" w:cs="Arial"/>
          <w:sz w:val="16"/>
          <w:szCs w:val="16"/>
        </w:rPr>
        <w:t xml:space="preserve">провод светильника (N), желто-зеленый провод </w:t>
      </w:r>
      <w:r w:rsidR="006419CF" w:rsidRPr="006419CF">
        <w:rPr>
          <w:rFonts w:ascii="Arial" w:hAnsi="Arial" w:cs="Arial"/>
          <w:sz w:val="16"/>
          <w:szCs w:val="16"/>
        </w:rPr>
        <w:t xml:space="preserve">защитного заземления </w:t>
      </w:r>
      <w:r w:rsidR="00EF6BDC" w:rsidRPr="006419CF">
        <w:rPr>
          <w:rFonts w:ascii="Arial" w:hAnsi="Arial" w:cs="Arial"/>
          <w:sz w:val="16"/>
          <w:szCs w:val="16"/>
        </w:rPr>
        <w:t xml:space="preserve">светильника </w:t>
      </w:r>
      <w:r w:rsidR="006419CF" w:rsidRPr="006419CF">
        <w:rPr>
          <w:rFonts w:ascii="Arial" w:hAnsi="Arial" w:cs="Arial"/>
          <w:sz w:val="16"/>
          <w:szCs w:val="16"/>
        </w:rPr>
        <w:t>к соответствующим проводам питающей сети.</w:t>
      </w:r>
    </w:p>
    <w:p w:rsidR="00225DAD" w:rsidRPr="00225DAD" w:rsidRDefault="00225DAD" w:rsidP="00225DAD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955977" cy="798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123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977" cy="7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3A" w:rsidRPr="0000034A" w:rsidRDefault="006419CF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Установите светильник на опору</w:t>
      </w:r>
      <w:r w:rsidR="00E3363A" w:rsidRPr="000003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Для фиксации светильника на опоре затяните при</w:t>
      </w:r>
      <w:r w:rsidR="008D4E99">
        <w:rPr>
          <w:rFonts w:ascii="Arial" w:hAnsi="Arial" w:cs="Arial"/>
          <w:sz w:val="16"/>
          <w:szCs w:val="16"/>
        </w:rPr>
        <w:t xml:space="preserve"> помощи ключа-шестигранника на </w:t>
      </w:r>
      <w:r w:rsidR="008D4E99" w:rsidRPr="008D4E99">
        <w:rPr>
          <w:rFonts w:ascii="Arial" w:hAnsi="Arial" w:cs="Arial"/>
          <w:sz w:val="16"/>
          <w:szCs w:val="16"/>
        </w:rPr>
        <w:t>10</w:t>
      </w:r>
      <w:r w:rsidR="008D4E99">
        <w:rPr>
          <w:rFonts w:ascii="Arial" w:hAnsi="Arial" w:cs="Arial"/>
          <w:sz w:val="16"/>
          <w:szCs w:val="16"/>
        </w:rPr>
        <w:t>мм два</w:t>
      </w:r>
      <w:r>
        <w:rPr>
          <w:rFonts w:ascii="Arial" w:hAnsi="Arial" w:cs="Arial"/>
          <w:sz w:val="16"/>
          <w:szCs w:val="16"/>
        </w:rPr>
        <w:t xml:space="preserve"> фиксирующих винта светильника.</w:t>
      </w:r>
    </w:p>
    <w:p w:rsidR="009C68A4" w:rsidRDefault="009C68A4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Настройте угол освещения светильника</w:t>
      </w:r>
      <w:r w:rsidR="00E94BF6">
        <w:rPr>
          <w:rFonts w:ascii="Arial" w:hAnsi="Arial" w:cs="Arial"/>
          <w:sz w:val="16"/>
          <w:szCs w:val="16"/>
        </w:rPr>
        <w:t>, для этого воспользуйтесь ключом-шестигранником на 8</w:t>
      </w:r>
      <w:r>
        <w:rPr>
          <w:rFonts w:ascii="Arial" w:hAnsi="Arial" w:cs="Arial"/>
          <w:sz w:val="16"/>
          <w:szCs w:val="16"/>
        </w:rPr>
        <w:t>:</w:t>
      </w:r>
    </w:p>
    <w:p w:rsidR="009C68A4" w:rsidRDefault="009C68A4" w:rsidP="009C68A4">
      <w:pPr>
        <w:pStyle w:val="a3"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2571750" cy="10555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9B" w:rsidRPr="0000034A" w:rsidRDefault="000A219B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Включите </w:t>
      </w:r>
      <w:r w:rsidR="006419CF">
        <w:rPr>
          <w:rFonts w:ascii="Arial" w:hAnsi="Arial" w:cs="Arial"/>
          <w:sz w:val="16"/>
          <w:szCs w:val="16"/>
        </w:rPr>
        <w:t>электропитание</w:t>
      </w:r>
      <w:r w:rsidRPr="0000034A">
        <w:rPr>
          <w:rFonts w:ascii="Arial" w:hAnsi="Arial" w:cs="Arial"/>
          <w:sz w:val="16"/>
          <w:szCs w:val="16"/>
        </w:rPr>
        <w:t>.</w:t>
      </w:r>
    </w:p>
    <w:p w:rsidR="00667F53" w:rsidRPr="0000034A" w:rsidRDefault="00667F53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Техническое обслуживание и ремонт</w:t>
      </w:r>
    </w:p>
    <w:p w:rsidR="00667F53" w:rsidRPr="0000034A" w:rsidRDefault="00667F53" w:rsidP="00886013">
      <w:pPr>
        <w:pStyle w:val="a3"/>
        <w:numPr>
          <w:ilvl w:val="0"/>
          <w:numId w:val="11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 не требует специального технического обслуживания.</w:t>
      </w:r>
    </w:p>
    <w:p w:rsidR="00667F53" w:rsidRPr="0000034A" w:rsidRDefault="00667F53" w:rsidP="00886013">
      <w:pPr>
        <w:pStyle w:val="a3"/>
        <w:numPr>
          <w:ilvl w:val="0"/>
          <w:numId w:val="11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Протирку от пыли</w:t>
      </w:r>
      <w:r w:rsidR="006419CF">
        <w:rPr>
          <w:rFonts w:ascii="Arial" w:hAnsi="Arial" w:cs="Arial"/>
          <w:sz w:val="16"/>
          <w:szCs w:val="16"/>
        </w:rPr>
        <w:t xml:space="preserve"> и грязи корпуса и </w:t>
      </w:r>
      <w:r w:rsidRPr="0000034A">
        <w:rPr>
          <w:rFonts w:ascii="Arial" w:hAnsi="Arial" w:cs="Arial"/>
          <w:sz w:val="16"/>
          <w:szCs w:val="16"/>
        </w:rPr>
        <w:t xml:space="preserve">оптического блока светильника осуществлять мягкой тканью по мере </w:t>
      </w:r>
      <w:r w:rsidR="006419CF">
        <w:rPr>
          <w:rFonts w:ascii="Arial" w:hAnsi="Arial" w:cs="Arial"/>
          <w:sz w:val="16"/>
          <w:szCs w:val="16"/>
        </w:rPr>
        <w:t>необходимости</w:t>
      </w:r>
      <w:r w:rsidRPr="0000034A">
        <w:rPr>
          <w:rFonts w:ascii="Arial" w:hAnsi="Arial" w:cs="Arial"/>
          <w:sz w:val="16"/>
          <w:szCs w:val="16"/>
        </w:rPr>
        <w:t>.</w:t>
      </w:r>
    </w:p>
    <w:p w:rsidR="00667F53" w:rsidRPr="0000034A" w:rsidRDefault="00667F53" w:rsidP="00886013">
      <w:pPr>
        <w:pStyle w:val="a3"/>
        <w:numPr>
          <w:ilvl w:val="0"/>
          <w:numId w:val="11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Обслуживание светильника проводить только при отключенном электропитании.</w:t>
      </w:r>
    </w:p>
    <w:p w:rsidR="00667F53" w:rsidRPr="0000034A" w:rsidRDefault="00667F53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70"/>
        <w:gridCol w:w="2259"/>
        <w:gridCol w:w="4853"/>
      </w:tblGrid>
      <w:tr w:rsidR="007212E1" w:rsidRPr="0000034A" w:rsidTr="007212E1">
        <w:trPr>
          <w:jc w:val="center"/>
        </w:trPr>
        <w:tc>
          <w:tcPr>
            <w:tcW w:w="0" w:type="auto"/>
            <w:vAlign w:val="center"/>
          </w:tcPr>
          <w:p w:rsidR="007212E1" w:rsidRPr="00A167D2" w:rsidRDefault="007212E1" w:rsidP="00BC22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67D2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A167D2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A167D2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212E1" w:rsidRPr="0000034A" w:rsidTr="007212E1">
        <w:trPr>
          <w:trHeight w:val="922"/>
          <w:jc w:val="center"/>
        </w:trPr>
        <w:tc>
          <w:tcPr>
            <w:tcW w:w="0" w:type="auto"/>
            <w:vMerge w:val="restart"/>
            <w:vAlign w:val="center"/>
          </w:tcPr>
          <w:p w:rsidR="007212E1" w:rsidRPr="00A167D2" w:rsidRDefault="007212E1" w:rsidP="007212E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A167D2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>
              <w:rPr>
                <w:rFonts w:ascii="Arial" w:hAnsi="Arial" w:cs="Arial"/>
                <w:sz w:val="16"/>
                <w:szCs w:val="16"/>
              </w:rPr>
              <w:t xml:space="preserve">уровень сетевого </w:t>
            </w:r>
            <w:r w:rsidRPr="00A167D2">
              <w:rPr>
                <w:rFonts w:ascii="Arial" w:hAnsi="Arial" w:cs="Arial"/>
                <w:sz w:val="16"/>
                <w:szCs w:val="16"/>
              </w:rPr>
              <w:t xml:space="preserve">напряжения 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Pr="00A167D2">
              <w:rPr>
                <w:rFonts w:ascii="Arial" w:hAnsi="Arial" w:cs="Arial"/>
                <w:sz w:val="16"/>
                <w:szCs w:val="16"/>
              </w:rPr>
              <w:t>питающей сети и, при необходимости, устраните неисправность</w:t>
            </w:r>
          </w:p>
        </w:tc>
      </w:tr>
      <w:tr w:rsidR="007212E1" w:rsidRPr="0000034A" w:rsidTr="007212E1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212E1" w:rsidRPr="0000034A" w:rsidRDefault="007212E1" w:rsidP="00667F53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212E1" w:rsidRPr="0000034A" w:rsidRDefault="007212E1" w:rsidP="007212E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vAlign w:val="center"/>
          </w:tcPr>
          <w:p w:rsidR="007212E1" w:rsidRPr="0000034A" w:rsidRDefault="007212E1" w:rsidP="007212E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</w:tbl>
    <w:p w:rsidR="00667F53" w:rsidRPr="007212E1" w:rsidRDefault="00667F53" w:rsidP="007212E1">
      <w:pPr>
        <w:spacing w:after="0"/>
        <w:jc w:val="both"/>
        <w:rPr>
          <w:rFonts w:ascii="Arial" w:hAnsi="Arial" w:cs="Arial"/>
          <w:sz w:val="16"/>
          <w:szCs w:val="16"/>
        </w:rPr>
      </w:pPr>
      <w:r w:rsidRPr="007212E1">
        <w:rPr>
          <w:rFonts w:ascii="Arial" w:hAnsi="Arial" w:cs="Arial"/>
          <w:sz w:val="16"/>
          <w:szCs w:val="16"/>
        </w:rPr>
        <w:t>Если после произведенных действий светильник не загорается, то дальнейший ремонт не целесообразен  (неисправимый дефект). Обратитесь в место продажи</w:t>
      </w:r>
      <w:r w:rsidR="00886013" w:rsidRPr="007212E1">
        <w:rPr>
          <w:rFonts w:ascii="Arial" w:hAnsi="Arial" w:cs="Arial"/>
          <w:sz w:val="16"/>
          <w:szCs w:val="16"/>
        </w:rPr>
        <w:t xml:space="preserve"> светильника</w:t>
      </w:r>
      <w:r w:rsidRPr="007212E1">
        <w:rPr>
          <w:rFonts w:ascii="Arial" w:hAnsi="Arial" w:cs="Arial"/>
          <w:sz w:val="16"/>
          <w:szCs w:val="16"/>
        </w:rPr>
        <w:t>.</w:t>
      </w:r>
    </w:p>
    <w:p w:rsidR="000A219B" w:rsidRPr="0000034A" w:rsidRDefault="000A219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Хранение</w:t>
      </w:r>
    </w:p>
    <w:p w:rsidR="000A219B" w:rsidRPr="0000034A" w:rsidRDefault="000A219B" w:rsidP="000A219B">
      <w:pPr>
        <w:spacing w:after="0"/>
        <w:ind w:left="357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0A219B" w:rsidRPr="0000034A" w:rsidRDefault="000A219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Транспортировка</w:t>
      </w:r>
    </w:p>
    <w:p w:rsidR="000A219B" w:rsidRPr="0000034A" w:rsidRDefault="000A219B" w:rsidP="000A219B">
      <w:pPr>
        <w:spacing w:after="0"/>
        <w:ind w:left="357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A15C89" w:rsidRPr="00AE7A50" w:rsidRDefault="00A15C89" w:rsidP="00A15C8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b/>
          <w:sz w:val="16"/>
          <w:szCs w:val="16"/>
        </w:rPr>
        <w:t>Утилизация</w:t>
      </w:r>
    </w:p>
    <w:p w:rsidR="00FA6E17" w:rsidRPr="00FA6E17" w:rsidRDefault="00FA6E17" w:rsidP="00FA6E17">
      <w:pPr>
        <w:pStyle w:val="a3"/>
        <w:spacing w:after="0"/>
        <w:ind w:left="357"/>
        <w:jc w:val="both"/>
        <w:rPr>
          <w:rFonts w:ascii="Arial" w:hAnsi="Arial" w:cs="Arial"/>
          <w:sz w:val="16"/>
          <w:szCs w:val="16"/>
        </w:rPr>
      </w:pPr>
      <w:r w:rsidRPr="00FA6E17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A15C89" w:rsidRPr="00AE7A50" w:rsidRDefault="00A15C89" w:rsidP="00A15C8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b/>
          <w:sz w:val="16"/>
          <w:szCs w:val="16"/>
        </w:rPr>
        <w:t>Сертификация</w:t>
      </w:r>
    </w:p>
    <w:p w:rsidR="00A15C89" w:rsidRPr="00AE7A50" w:rsidRDefault="00A15C89" w:rsidP="00A15C89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>Продукция соответствуют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A15C89" w:rsidRPr="00AE7A50" w:rsidRDefault="00A15C89" w:rsidP="00A15C8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D61CD6" w:rsidRDefault="00FA6E17" w:rsidP="00FA6E17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bookmarkStart w:id="1" w:name="_Hlk37407163"/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Ningbo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Yusing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Lighting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Co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Ltd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No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. 1199,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Mingguang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Road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Jiangshan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Town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, </w:t>
      </w:r>
      <w:proofErr w:type="spellStart"/>
      <w:proofErr w:type="gramStart"/>
      <w:r w:rsidR="00D61CD6" w:rsidRPr="00D61CD6">
        <w:rPr>
          <w:rFonts w:ascii="Arial" w:hAnsi="Arial" w:cs="Arial"/>
          <w:sz w:val="16"/>
          <w:szCs w:val="16"/>
        </w:rPr>
        <w:t>Ningbo,China</w:t>
      </w:r>
      <w:proofErr w:type="spellEnd"/>
      <w:proofErr w:type="gramEnd"/>
      <w:r w:rsidR="00D61CD6" w:rsidRPr="00D61CD6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Нинбо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Юсинг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Лайтинг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, Ко., Лтд, № 1199,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Минггуан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Роуд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>, Цзян-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шань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Таун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61CD6" w:rsidRPr="00D61CD6">
        <w:rPr>
          <w:rFonts w:ascii="Arial" w:hAnsi="Arial" w:cs="Arial"/>
          <w:sz w:val="16"/>
          <w:szCs w:val="16"/>
        </w:rPr>
        <w:t>Нинбо</w:t>
      </w:r>
      <w:proofErr w:type="spellEnd"/>
      <w:r w:rsidR="00D61CD6" w:rsidRPr="00D61CD6">
        <w:rPr>
          <w:rFonts w:ascii="Arial" w:hAnsi="Arial" w:cs="Arial"/>
          <w:sz w:val="16"/>
          <w:szCs w:val="16"/>
        </w:rPr>
        <w:t>, Китай</w:t>
      </w:r>
      <w:r>
        <w:rPr>
          <w:rFonts w:ascii="Arial" w:hAnsi="Arial" w:cs="Arial"/>
          <w:sz w:val="16"/>
          <w:szCs w:val="16"/>
        </w:rPr>
        <w:t>. Официальный представитель в РФ</w:t>
      </w:r>
      <w:r w:rsidR="00D61CD6">
        <w:rPr>
          <w:rFonts w:ascii="Arial" w:hAnsi="Arial" w:cs="Arial"/>
          <w:sz w:val="16"/>
          <w:szCs w:val="16"/>
        </w:rPr>
        <w:t xml:space="preserve"> / </w:t>
      </w:r>
      <w:r>
        <w:rPr>
          <w:rFonts w:ascii="Arial" w:hAnsi="Arial" w:cs="Arial"/>
          <w:sz w:val="16"/>
          <w:szCs w:val="16"/>
        </w:rPr>
        <w:t xml:space="preserve">Импортер: ООО «СИЛА СВЕТА» Россия, 117405, г. Москва, ул. Дорожная, д. 48, тел. +7(499)394-69-26. </w:t>
      </w:r>
    </w:p>
    <w:p w:rsidR="00FA6E17" w:rsidRPr="00FA6E17" w:rsidRDefault="00FA6E17" w:rsidP="00FA6E17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bookmarkStart w:id="2" w:name="_GoBack"/>
      <w:bookmarkEnd w:id="2"/>
      <w:r w:rsidRPr="00FA6E17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bookmarkEnd w:id="1"/>
    <w:p w:rsidR="000A219B" w:rsidRPr="0000034A" w:rsidRDefault="000A219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00034A" w:rsidRPr="0000034A" w:rsidRDefault="00FA6CD7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Гарантия на товар составляет 3 года (36</w:t>
      </w:r>
      <w:r w:rsidR="0000034A" w:rsidRPr="0000034A">
        <w:rPr>
          <w:rFonts w:ascii="Arial" w:hAnsi="Arial" w:cs="Arial"/>
          <w:sz w:val="16"/>
          <w:szCs w:val="16"/>
        </w:rPr>
        <w:t xml:space="preserve"> месяц</w:t>
      </w:r>
      <w:r>
        <w:rPr>
          <w:rFonts w:ascii="Arial" w:hAnsi="Arial" w:cs="Arial"/>
          <w:sz w:val="16"/>
          <w:szCs w:val="16"/>
        </w:rPr>
        <w:t>ев</w:t>
      </w:r>
      <w:r w:rsidR="0000034A" w:rsidRPr="0000034A">
        <w:rPr>
          <w:rFonts w:ascii="Arial" w:hAnsi="Arial" w:cs="Arial"/>
          <w:sz w:val="16"/>
          <w:szCs w:val="16"/>
        </w:rPr>
        <w:t>) с момента продажи.</w:t>
      </w:r>
    </w:p>
    <w:p w:rsidR="0000034A" w:rsidRPr="0000034A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00034A" w:rsidRPr="0000034A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00034A" w:rsidRPr="0000034A" w:rsidRDefault="009C68A4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4C72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</w:t>
      </w:r>
      <w:r>
        <w:rPr>
          <w:rFonts w:ascii="Arial" w:hAnsi="Arial" w:cs="Arial"/>
          <w:sz w:val="16"/>
          <w:szCs w:val="16"/>
        </w:rPr>
        <w:t>В случае отсутствия документов удостоверяющих дату покупки, гарантийный срок отсчитывается от даты производства товара, нанесенной на корпус товара</w:t>
      </w:r>
      <w:r w:rsidRPr="00464C72">
        <w:rPr>
          <w:rFonts w:ascii="Arial" w:hAnsi="Arial" w:cs="Arial"/>
          <w:sz w:val="16"/>
          <w:szCs w:val="16"/>
        </w:rPr>
        <w:t>.</w:t>
      </w:r>
    </w:p>
    <w:p w:rsidR="0000034A" w:rsidRPr="0000034A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0A219B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A15C89" w:rsidRPr="0000034A">
        <w:rPr>
          <w:rFonts w:ascii="Arial" w:hAnsi="Arial" w:cs="Arial"/>
          <w:sz w:val="16"/>
          <w:szCs w:val="16"/>
        </w:rPr>
        <w:t>других целях,</w:t>
      </w:r>
      <w:r w:rsidRPr="0000034A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15C89" w:rsidRDefault="00A15C89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светильника 5 лет.</w:t>
      </w:r>
      <w:r w:rsidR="00167FBC">
        <w:rPr>
          <w:rFonts w:ascii="Arial" w:hAnsi="Arial" w:cs="Arial"/>
          <w:sz w:val="16"/>
          <w:szCs w:val="16"/>
        </w:rPr>
        <w:t xml:space="preserve"> </w:t>
      </w:r>
    </w:p>
    <w:p w:rsidR="00661194" w:rsidRDefault="00661194" w:rsidP="006611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1194" w:rsidRPr="00661194" w:rsidRDefault="00661194" w:rsidP="006611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212E1" w:rsidRPr="00AD4AC8" w:rsidRDefault="007212E1" w:rsidP="007212E1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D4A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A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2" cy="25262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2" cy="2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A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2304" cy="262304"/>
            <wp:effectExtent l="19050" t="0" r="439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" cy="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19" w:rsidRPr="00251919" w:rsidRDefault="00251919" w:rsidP="00FA6E17">
      <w:pPr>
        <w:rPr>
          <w:rFonts w:ascii="Arial" w:hAnsi="Arial" w:cs="Arial"/>
          <w:sz w:val="16"/>
          <w:szCs w:val="16"/>
        </w:rPr>
      </w:pPr>
    </w:p>
    <w:sectPr w:rsidR="00251919" w:rsidRPr="00251919" w:rsidSect="00070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BE1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537B"/>
    <w:multiLevelType w:val="hybridMultilevel"/>
    <w:tmpl w:val="4C945D32"/>
    <w:lvl w:ilvl="0" w:tplc="A614E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77F6E"/>
    <w:multiLevelType w:val="hybridMultilevel"/>
    <w:tmpl w:val="BE22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00EC4"/>
    <w:multiLevelType w:val="hybridMultilevel"/>
    <w:tmpl w:val="CEFAFA18"/>
    <w:lvl w:ilvl="0" w:tplc="741251B4">
      <w:start w:val="1"/>
      <w:numFmt w:val="decimal"/>
      <w:lvlText w:val="5.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36728"/>
    <w:multiLevelType w:val="hybridMultilevel"/>
    <w:tmpl w:val="591E6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E4D97"/>
    <w:multiLevelType w:val="hybridMultilevel"/>
    <w:tmpl w:val="9DF2F19E"/>
    <w:lvl w:ilvl="0" w:tplc="3F4E0196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2121"/>
    <w:multiLevelType w:val="hybridMultilevel"/>
    <w:tmpl w:val="471A353A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EB4"/>
    <w:rsid w:val="0000034A"/>
    <w:rsid w:val="0003358A"/>
    <w:rsid w:val="000701EB"/>
    <w:rsid w:val="00082BD4"/>
    <w:rsid w:val="000A219B"/>
    <w:rsid w:val="00167FBC"/>
    <w:rsid w:val="001A505A"/>
    <w:rsid w:val="001D7F96"/>
    <w:rsid w:val="001E152B"/>
    <w:rsid w:val="002225F3"/>
    <w:rsid w:val="00225DAD"/>
    <w:rsid w:val="00251919"/>
    <w:rsid w:val="002704FC"/>
    <w:rsid w:val="002B2B59"/>
    <w:rsid w:val="002C45B7"/>
    <w:rsid w:val="002F1B8A"/>
    <w:rsid w:val="002F4333"/>
    <w:rsid w:val="00387D17"/>
    <w:rsid w:val="003A26BD"/>
    <w:rsid w:val="003B1D31"/>
    <w:rsid w:val="003D3C07"/>
    <w:rsid w:val="003F7D77"/>
    <w:rsid w:val="00407C7B"/>
    <w:rsid w:val="004658C6"/>
    <w:rsid w:val="00542B18"/>
    <w:rsid w:val="00551F3C"/>
    <w:rsid w:val="005558FE"/>
    <w:rsid w:val="00575C9B"/>
    <w:rsid w:val="005E5EB4"/>
    <w:rsid w:val="006027E9"/>
    <w:rsid w:val="006419CF"/>
    <w:rsid w:val="0066080B"/>
    <w:rsid w:val="00661194"/>
    <w:rsid w:val="00667F53"/>
    <w:rsid w:val="006A3D42"/>
    <w:rsid w:val="006A5B96"/>
    <w:rsid w:val="00712189"/>
    <w:rsid w:val="00717DCB"/>
    <w:rsid w:val="007212E1"/>
    <w:rsid w:val="00796EF6"/>
    <w:rsid w:val="007A5106"/>
    <w:rsid w:val="007C1CC6"/>
    <w:rsid w:val="00833BF1"/>
    <w:rsid w:val="00861DB5"/>
    <w:rsid w:val="00886013"/>
    <w:rsid w:val="008A7249"/>
    <w:rsid w:val="008D34A5"/>
    <w:rsid w:val="008D4E99"/>
    <w:rsid w:val="009B7C94"/>
    <w:rsid w:val="009C68A4"/>
    <w:rsid w:val="009D40C3"/>
    <w:rsid w:val="00A03E01"/>
    <w:rsid w:val="00A15C89"/>
    <w:rsid w:val="00A47F3B"/>
    <w:rsid w:val="00AB3F25"/>
    <w:rsid w:val="00AE2BE3"/>
    <w:rsid w:val="00B051C5"/>
    <w:rsid w:val="00B11DA9"/>
    <w:rsid w:val="00B60662"/>
    <w:rsid w:val="00C124F4"/>
    <w:rsid w:val="00C4055F"/>
    <w:rsid w:val="00C408DE"/>
    <w:rsid w:val="00C66D0F"/>
    <w:rsid w:val="00C82A2C"/>
    <w:rsid w:val="00D61CD6"/>
    <w:rsid w:val="00D67B8E"/>
    <w:rsid w:val="00D762DA"/>
    <w:rsid w:val="00DC49BB"/>
    <w:rsid w:val="00E3363A"/>
    <w:rsid w:val="00E94BF6"/>
    <w:rsid w:val="00ED5C3B"/>
    <w:rsid w:val="00ED7CA2"/>
    <w:rsid w:val="00EF6BDC"/>
    <w:rsid w:val="00F0453B"/>
    <w:rsid w:val="00F20000"/>
    <w:rsid w:val="00F332CB"/>
    <w:rsid w:val="00F47AC3"/>
    <w:rsid w:val="00F51FCD"/>
    <w:rsid w:val="00F90B2D"/>
    <w:rsid w:val="00FA6CD7"/>
    <w:rsid w:val="00FA6E17"/>
    <w:rsid w:val="00FB399F"/>
    <w:rsid w:val="00FC060B"/>
    <w:rsid w:val="00FD568A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D2E3"/>
  <w15:docId w15:val="{65AEBC50-3540-45BB-95C0-BAF76385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DCB"/>
  </w:style>
  <w:style w:type="paragraph" w:styleId="1">
    <w:name w:val="heading 1"/>
    <w:basedOn w:val="a"/>
    <w:link w:val="10"/>
    <w:uiPriority w:val="9"/>
    <w:qFormat/>
    <w:rsid w:val="003D3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B4"/>
    <w:pPr>
      <w:ind w:left="720"/>
      <w:contextualSpacing/>
    </w:pPr>
  </w:style>
  <w:style w:type="table" w:styleId="a4">
    <w:name w:val="Table Grid"/>
    <w:basedOn w:val="a1"/>
    <w:uiPriority w:val="59"/>
    <w:rsid w:val="005E5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A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r.ru/all/novyy-standart-kachestva-elektroenergii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aver.ru/all/novyy-standart-kachestva-elektroenergii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er.ru/all/novyy-standart-kachestva-elektroenergii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D7EF-3E24-40D7-A167-A5956A67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10</cp:revision>
  <dcterms:created xsi:type="dcterms:W3CDTF">2017-12-21T14:24:00Z</dcterms:created>
  <dcterms:modified xsi:type="dcterms:W3CDTF">2022-10-21T07:26:00Z</dcterms:modified>
</cp:coreProperties>
</file>