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BB4" w:rsidRPr="009C34A4" w:rsidRDefault="006D3A42" w:rsidP="00520E25">
      <w:pPr>
        <w:spacing w:after="0" w:line="23" w:lineRule="atLeast"/>
        <w:jc w:val="center"/>
        <w:rPr>
          <w:rFonts w:ascii="Arial" w:hAnsi="Arial" w:cs="Arial"/>
          <w:b/>
          <w:caps/>
          <w:sz w:val="16"/>
          <w:szCs w:val="16"/>
        </w:rPr>
      </w:pPr>
      <w:r>
        <w:rPr>
          <w:rFonts w:ascii="Arial" w:hAnsi="Arial" w:cs="Arial"/>
          <w:b/>
          <w:caps/>
          <w:sz w:val="16"/>
          <w:szCs w:val="16"/>
        </w:rPr>
        <w:t>электрические</w:t>
      </w:r>
      <w:r w:rsidR="00525ED6">
        <w:rPr>
          <w:rFonts w:ascii="Arial" w:hAnsi="Arial" w:cs="Arial"/>
          <w:b/>
          <w:caps/>
          <w:sz w:val="16"/>
          <w:szCs w:val="16"/>
        </w:rPr>
        <w:t xml:space="preserve"> приборы</w:t>
      </w:r>
      <w:r>
        <w:rPr>
          <w:rFonts w:ascii="Arial" w:hAnsi="Arial" w:cs="Arial"/>
          <w:b/>
          <w:caps/>
          <w:sz w:val="16"/>
          <w:szCs w:val="16"/>
        </w:rPr>
        <w:t xml:space="preserve"> бытового</w:t>
      </w:r>
      <w:r w:rsidR="009C6D29">
        <w:rPr>
          <w:rFonts w:ascii="Arial" w:hAnsi="Arial" w:cs="Arial"/>
          <w:b/>
          <w:caps/>
          <w:sz w:val="16"/>
          <w:szCs w:val="16"/>
        </w:rPr>
        <w:t xml:space="preserve"> </w:t>
      </w:r>
      <w:r>
        <w:rPr>
          <w:rFonts w:ascii="Arial" w:hAnsi="Arial" w:cs="Arial"/>
          <w:b/>
          <w:caps/>
          <w:sz w:val="16"/>
          <w:szCs w:val="16"/>
        </w:rPr>
        <w:t>назначения</w:t>
      </w:r>
      <w:r w:rsidR="008E2C2D">
        <w:rPr>
          <w:rFonts w:ascii="Arial" w:hAnsi="Arial" w:cs="Arial"/>
          <w:b/>
          <w:caps/>
          <w:sz w:val="16"/>
          <w:szCs w:val="16"/>
        </w:rPr>
        <w:t>:</w:t>
      </w:r>
      <w:r w:rsidR="00525ED6">
        <w:rPr>
          <w:rFonts w:ascii="Arial" w:hAnsi="Arial" w:cs="Arial"/>
          <w:b/>
          <w:caps/>
          <w:sz w:val="16"/>
          <w:szCs w:val="16"/>
        </w:rPr>
        <w:t xml:space="preserve"> удлинители,</w:t>
      </w:r>
      <w:r w:rsidR="006B4520">
        <w:rPr>
          <w:rFonts w:ascii="Arial" w:hAnsi="Arial" w:cs="Arial"/>
          <w:b/>
          <w:caps/>
          <w:sz w:val="16"/>
          <w:szCs w:val="16"/>
        </w:rPr>
        <w:t xml:space="preserve"> </w:t>
      </w:r>
      <w:r w:rsidR="00525ED6">
        <w:rPr>
          <w:rFonts w:ascii="Arial" w:hAnsi="Arial" w:cs="Arial"/>
          <w:b/>
          <w:caps/>
          <w:sz w:val="16"/>
          <w:szCs w:val="16"/>
        </w:rPr>
        <w:t>тип</w:t>
      </w:r>
      <w:r w:rsidR="006B4520">
        <w:rPr>
          <w:rFonts w:ascii="Arial" w:hAnsi="Arial" w:cs="Arial"/>
          <w:b/>
          <w:caps/>
          <w:sz w:val="16"/>
          <w:szCs w:val="16"/>
        </w:rPr>
        <w:t xml:space="preserve"> </w:t>
      </w:r>
      <w:r w:rsidR="009C34A4">
        <w:rPr>
          <w:rFonts w:ascii="Arial" w:hAnsi="Arial" w:cs="Arial"/>
          <w:b/>
          <w:caps/>
          <w:sz w:val="16"/>
          <w:szCs w:val="16"/>
          <w:lang w:val="en-US"/>
        </w:rPr>
        <w:t>UG</w:t>
      </w:r>
    </w:p>
    <w:p w:rsidR="003C7074" w:rsidRPr="00525ED6" w:rsidRDefault="003C7074" w:rsidP="00520E25">
      <w:pPr>
        <w:spacing w:after="0" w:line="23" w:lineRule="atLeast"/>
        <w:jc w:val="center"/>
        <w:rPr>
          <w:rFonts w:ascii="Arial" w:hAnsi="Arial" w:cs="Arial"/>
          <w:b/>
          <w:caps/>
          <w:sz w:val="16"/>
          <w:szCs w:val="16"/>
        </w:rPr>
      </w:pPr>
      <w:r w:rsidRPr="00525ED6">
        <w:rPr>
          <w:rFonts w:ascii="Arial" w:hAnsi="Arial" w:cs="Arial"/>
          <w:b/>
          <w:caps/>
          <w:sz w:val="16"/>
          <w:szCs w:val="16"/>
        </w:rPr>
        <w:t>модели</w:t>
      </w:r>
      <w:r w:rsidR="00055D0A">
        <w:rPr>
          <w:rFonts w:ascii="Arial" w:hAnsi="Arial" w:cs="Arial"/>
          <w:b/>
          <w:caps/>
          <w:sz w:val="16"/>
          <w:szCs w:val="16"/>
        </w:rPr>
        <w:t>:</w:t>
      </w:r>
      <w:r w:rsidRPr="00525ED6">
        <w:rPr>
          <w:rFonts w:ascii="Arial" w:hAnsi="Arial" w:cs="Arial"/>
          <w:b/>
          <w:caps/>
          <w:sz w:val="16"/>
          <w:szCs w:val="16"/>
        </w:rPr>
        <w:t xml:space="preserve"> </w:t>
      </w:r>
      <w:r w:rsidR="00525ED6" w:rsidRPr="00525ED6">
        <w:rPr>
          <w:rFonts w:ascii="Arial" w:hAnsi="Arial" w:cs="Arial"/>
          <w:b/>
          <w:sz w:val="16"/>
          <w:szCs w:val="16"/>
        </w:rPr>
        <w:t>HM0</w:t>
      </w:r>
      <w:r w:rsidR="00055D0A" w:rsidRPr="00055D0A">
        <w:rPr>
          <w:rFonts w:ascii="Arial" w:hAnsi="Arial" w:cs="Arial"/>
          <w:b/>
          <w:sz w:val="16"/>
          <w:szCs w:val="16"/>
        </w:rPr>
        <w:t>4</w:t>
      </w:r>
      <w:r w:rsidR="00525ED6" w:rsidRPr="00525ED6">
        <w:rPr>
          <w:rFonts w:ascii="Arial" w:hAnsi="Arial" w:cs="Arial"/>
          <w:b/>
          <w:sz w:val="16"/>
          <w:szCs w:val="16"/>
        </w:rPr>
        <w:t>-01-10</w:t>
      </w:r>
      <w:r w:rsidRPr="00525ED6">
        <w:rPr>
          <w:rFonts w:ascii="Arial" w:hAnsi="Arial" w:cs="Arial"/>
          <w:b/>
          <w:caps/>
          <w:sz w:val="16"/>
          <w:szCs w:val="16"/>
        </w:rPr>
        <w:t xml:space="preserve">, </w:t>
      </w:r>
      <w:r w:rsidR="00525ED6" w:rsidRPr="00525ED6">
        <w:rPr>
          <w:rFonts w:ascii="Arial" w:hAnsi="Arial" w:cs="Arial"/>
          <w:b/>
          <w:sz w:val="16"/>
          <w:szCs w:val="16"/>
        </w:rPr>
        <w:t>HM0</w:t>
      </w:r>
      <w:r w:rsidR="00055D0A" w:rsidRPr="00055D0A">
        <w:rPr>
          <w:rFonts w:ascii="Arial" w:hAnsi="Arial" w:cs="Arial"/>
          <w:b/>
          <w:sz w:val="16"/>
          <w:szCs w:val="16"/>
        </w:rPr>
        <w:t>4</w:t>
      </w:r>
      <w:r w:rsidR="00525ED6" w:rsidRPr="00525ED6">
        <w:rPr>
          <w:rFonts w:ascii="Arial" w:hAnsi="Arial" w:cs="Arial"/>
          <w:b/>
          <w:sz w:val="16"/>
          <w:szCs w:val="16"/>
        </w:rPr>
        <w:t>-01-20</w:t>
      </w:r>
      <w:r w:rsidRPr="00525ED6">
        <w:rPr>
          <w:rFonts w:ascii="Arial" w:hAnsi="Arial" w:cs="Arial"/>
          <w:b/>
          <w:caps/>
          <w:sz w:val="16"/>
          <w:szCs w:val="16"/>
        </w:rPr>
        <w:t xml:space="preserve">, </w:t>
      </w:r>
      <w:r w:rsidR="00525ED6" w:rsidRPr="00525ED6">
        <w:rPr>
          <w:rFonts w:ascii="Arial" w:hAnsi="Arial" w:cs="Arial"/>
          <w:b/>
          <w:sz w:val="16"/>
          <w:szCs w:val="16"/>
        </w:rPr>
        <w:t>HM0</w:t>
      </w:r>
      <w:r w:rsidR="00055D0A" w:rsidRPr="00055D0A">
        <w:rPr>
          <w:rFonts w:ascii="Arial" w:hAnsi="Arial" w:cs="Arial"/>
          <w:b/>
          <w:sz w:val="16"/>
          <w:szCs w:val="16"/>
        </w:rPr>
        <w:t>4</w:t>
      </w:r>
      <w:r w:rsidR="00525ED6" w:rsidRPr="00525ED6">
        <w:rPr>
          <w:rFonts w:ascii="Arial" w:hAnsi="Arial" w:cs="Arial"/>
          <w:b/>
          <w:sz w:val="16"/>
          <w:szCs w:val="16"/>
        </w:rPr>
        <w:t>-01-30</w:t>
      </w:r>
      <w:r w:rsidRPr="00525ED6">
        <w:rPr>
          <w:rFonts w:ascii="Arial" w:hAnsi="Arial" w:cs="Arial"/>
          <w:b/>
          <w:caps/>
          <w:sz w:val="16"/>
          <w:szCs w:val="16"/>
        </w:rPr>
        <w:t xml:space="preserve">, </w:t>
      </w:r>
      <w:r w:rsidR="00525ED6" w:rsidRPr="00525ED6">
        <w:rPr>
          <w:rFonts w:ascii="Arial" w:hAnsi="Arial" w:cs="Arial"/>
          <w:b/>
          <w:sz w:val="16"/>
          <w:szCs w:val="16"/>
        </w:rPr>
        <w:t>HM0</w:t>
      </w:r>
      <w:r w:rsidR="00055D0A" w:rsidRPr="00055D0A">
        <w:rPr>
          <w:rFonts w:ascii="Arial" w:hAnsi="Arial" w:cs="Arial"/>
          <w:b/>
          <w:sz w:val="16"/>
          <w:szCs w:val="16"/>
        </w:rPr>
        <w:t>4</w:t>
      </w:r>
      <w:r w:rsidR="00525ED6" w:rsidRPr="00525ED6">
        <w:rPr>
          <w:rFonts w:ascii="Arial" w:hAnsi="Arial" w:cs="Arial"/>
          <w:b/>
          <w:sz w:val="16"/>
          <w:szCs w:val="16"/>
        </w:rPr>
        <w:t>-01-50</w:t>
      </w:r>
      <w:r w:rsidR="00055D0A" w:rsidRPr="00055D0A">
        <w:rPr>
          <w:rFonts w:ascii="Arial" w:hAnsi="Arial" w:cs="Arial"/>
          <w:b/>
          <w:sz w:val="16"/>
          <w:szCs w:val="16"/>
        </w:rPr>
        <w:t xml:space="preserve">, </w:t>
      </w:r>
      <w:r w:rsidR="00055D0A" w:rsidRPr="00525ED6">
        <w:rPr>
          <w:rFonts w:ascii="Arial" w:hAnsi="Arial" w:cs="Arial"/>
          <w:b/>
          <w:sz w:val="16"/>
          <w:szCs w:val="16"/>
        </w:rPr>
        <w:t>HM0</w:t>
      </w:r>
      <w:r w:rsidR="00055D0A" w:rsidRPr="00055D0A">
        <w:rPr>
          <w:rFonts w:ascii="Arial" w:hAnsi="Arial" w:cs="Arial"/>
          <w:b/>
          <w:sz w:val="16"/>
          <w:szCs w:val="16"/>
        </w:rPr>
        <w:t>5</w:t>
      </w:r>
      <w:r w:rsidR="00055D0A" w:rsidRPr="00525ED6">
        <w:rPr>
          <w:rFonts w:ascii="Arial" w:hAnsi="Arial" w:cs="Arial"/>
          <w:b/>
          <w:sz w:val="16"/>
          <w:szCs w:val="16"/>
        </w:rPr>
        <w:t>-01-10</w:t>
      </w:r>
      <w:r w:rsidR="00055D0A" w:rsidRPr="00525ED6">
        <w:rPr>
          <w:rFonts w:ascii="Arial" w:hAnsi="Arial" w:cs="Arial"/>
          <w:b/>
          <w:caps/>
          <w:sz w:val="16"/>
          <w:szCs w:val="16"/>
        </w:rPr>
        <w:t xml:space="preserve">, </w:t>
      </w:r>
      <w:r w:rsidR="00055D0A" w:rsidRPr="00525ED6">
        <w:rPr>
          <w:rFonts w:ascii="Arial" w:hAnsi="Arial" w:cs="Arial"/>
          <w:b/>
          <w:sz w:val="16"/>
          <w:szCs w:val="16"/>
        </w:rPr>
        <w:t>HM0</w:t>
      </w:r>
      <w:r w:rsidR="00055D0A" w:rsidRPr="00055D0A">
        <w:rPr>
          <w:rFonts w:ascii="Arial" w:hAnsi="Arial" w:cs="Arial"/>
          <w:b/>
          <w:sz w:val="16"/>
          <w:szCs w:val="16"/>
        </w:rPr>
        <w:t>5</w:t>
      </w:r>
      <w:r w:rsidR="00055D0A" w:rsidRPr="00525ED6">
        <w:rPr>
          <w:rFonts w:ascii="Arial" w:hAnsi="Arial" w:cs="Arial"/>
          <w:b/>
          <w:sz w:val="16"/>
          <w:szCs w:val="16"/>
        </w:rPr>
        <w:t>-01-20</w:t>
      </w:r>
      <w:r w:rsidR="00055D0A" w:rsidRPr="00525ED6">
        <w:rPr>
          <w:rFonts w:ascii="Arial" w:hAnsi="Arial" w:cs="Arial"/>
          <w:b/>
          <w:caps/>
          <w:sz w:val="16"/>
          <w:szCs w:val="16"/>
        </w:rPr>
        <w:t xml:space="preserve">, </w:t>
      </w:r>
      <w:r w:rsidR="00055D0A" w:rsidRPr="00525ED6">
        <w:rPr>
          <w:rFonts w:ascii="Arial" w:hAnsi="Arial" w:cs="Arial"/>
          <w:b/>
          <w:sz w:val="16"/>
          <w:szCs w:val="16"/>
        </w:rPr>
        <w:t>HM0</w:t>
      </w:r>
      <w:r w:rsidR="00055D0A" w:rsidRPr="00055D0A">
        <w:rPr>
          <w:rFonts w:ascii="Arial" w:hAnsi="Arial" w:cs="Arial"/>
          <w:b/>
          <w:sz w:val="16"/>
          <w:szCs w:val="16"/>
        </w:rPr>
        <w:t>5</w:t>
      </w:r>
      <w:r w:rsidR="00055D0A" w:rsidRPr="00525ED6">
        <w:rPr>
          <w:rFonts w:ascii="Arial" w:hAnsi="Arial" w:cs="Arial"/>
          <w:b/>
          <w:sz w:val="16"/>
          <w:szCs w:val="16"/>
        </w:rPr>
        <w:t>-01-30</w:t>
      </w:r>
      <w:r w:rsidR="00055D0A" w:rsidRPr="00525ED6">
        <w:rPr>
          <w:rFonts w:ascii="Arial" w:hAnsi="Arial" w:cs="Arial"/>
          <w:b/>
          <w:caps/>
          <w:sz w:val="16"/>
          <w:szCs w:val="16"/>
        </w:rPr>
        <w:t xml:space="preserve">, </w:t>
      </w:r>
      <w:r w:rsidR="00055D0A" w:rsidRPr="00525ED6">
        <w:rPr>
          <w:rFonts w:ascii="Arial" w:hAnsi="Arial" w:cs="Arial"/>
          <w:b/>
          <w:sz w:val="16"/>
          <w:szCs w:val="16"/>
        </w:rPr>
        <w:t>HM0</w:t>
      </w:r>
      <w:r w:rsidR="00055D0A" w:rsidRPr="00055D0A">
        <w:rPr>
          <w:rFonts w:ascii="Arial" w:hAnsi="Arial" w:cs="Arial"/>
          <w:b/>
          <w:sz w:val="16"/>
          <w:szCs w:val="16"/>
        </w:rPr>
        <w:t>5</w:t>
      </w:r>
      <w:r w:rsidR="00055D0A" w:rsidRPr="00525ED6">
        <w:rPr>
          <w:rFonts w:ascii="Arial" w:hAnsi="Arial" w:cs="Arial"/>
          <w:b/>
          <w:sz w:val="16"/>
          <w:szCs w:val="16"/>
        </w:rPr>
        <w:t>-01-50</w:t>
      </w:r>
      <w:r w:rsidR="00525ED6" w:rsidRPr="00525ED6">
        <w:rPr>
          <w:rFonts w:ascii="Arial" w:hAnsi="Arial" w:cs="Arial"/>
          <w:b/>
          <w:sz w:val="16"/>
          <w:szCs w:val="16"/>
        </w:rPr>
        <w:t>.</w:t>
      </w:r>
    </w:p>
    <w:p w:rsidR="00ED69AE" w:rsidRPr="006B4520" w:rsidRDefault="00ED69AE" w:rsidP="00520E25">
      <w:pPr>
        <w:spacing w:after="0" w:line="23" w:lineRule="atLeast"/>
        <w:jc w:val="center"/>
        <w:rPr>
          <w:rFonts w:ascii="Arial" w:hAnsi="Arial" w:cs="Arial"/>
          <w:b/>
          <w:sz w:val="16"/>
          <w:szCs w:val="16"/>
        </w:rPr>
      </w:pPr>
      <w:r w:rsidRPr="00520E25">
        <w:rPr>
          <w:rFonts w:ascii="Arial" w:hAnsi="Arial" w:cs="Arial"/>
          <w:b/>
          <w:sz w:val="16"/>
          <w:szCs w:val="16"/>
        </w:rPr>
        <w:t xml:space="preserve">Инструкция по </w:t>
      </w:r>
      <w:r w:rsidR="006B4520">
        <w:rPr>
          <w:rFonts w:ascii="Arial" w:hAnsi="Arial" w:cs="Arial"/>
          <w:b/>
          <w:sz w:val="16"/>
          <w:szCs w:val="16"/>
        </w:rPr>
        <w:t>эксплуатации и технический паспорт</w:t>
      </w:r>
    </w:p>
    <w:p w:rsidR="00ED69AE"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Описание устройства</w:t>
      </w:r>
      <w:r w:rsidR="00EF0624" w:rsidRPr="00520E25">
        <w:rPr>
          <w:rFonts w:ascii="Arial" w:hAnsi="Arial" w:cs="Arial"/>
          <w:b/>
          <w:sz w:val="16"/>
          <w:szCs w:val="16"/>
          <w:lang w:val="en-US"/>
        </w:rPr>
        <w:t xml:space="preserve"> </w:t>
      </w:r>
      <w:r w:rsidR="00EF0624" w:rsidRPr="00520E25">
        <w:rPr>
          <w:rFonts w:ascii="Arial" w:hAnsi="Arial" w:cs="Arial"/>
          <w:b/>
          <w:sz w:val="16"/>
          <w:szCs w:val="16"/>
        </w:rPr>
        <w:t>и назначение</w:t>
      </w:r>
    </w:p>
    <w:p w:rsidR="00E8479A" w:rsidRPr="004973E2" w:rsidRDefault="009C6D29" w:rsidP="00520E25">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Удлинители</w:t>
      </w:r>
      <w:r w:rsidR="00027350">
        <w:rPr>
          <w:rFonts w:ascii="Arial" w:hAnsi="Arial" w:cs="Arial"/>
          <w:sz w:val="16"/>
          <w:szCs w:val="16"/>
        </w:rPr>
        <w:t xml:space="preserve"> переменного тока</w:t>
      </w:r>
      <w:r w:rsidR="001F6E23">
        <w:rPr>
          <w:rFonts w:ascii="Arial" w:hAnsi="Arial" w:cs="Arial"/>
          <w:sz w:val="16"/>
          <w:szCs w:val="16"/>
        </w:rPr>
        <w:t xml:space="preserve"> с несъемным гибким кабелем (далее – удлинители)</w:t>
      </w:r>
      <w:r w:rsidR="002A1E96" w:rsidRPr="004973E2">
        <w:rPr>
          <w:rFonts w:ascii="Arial" w:hAnsi="Arial" w:cs="Arial"/>
          <w:sz w:val="16"/>
          <w:szCs w:val="16"/>
        </w:rPr>
        <w:t xml:space="preserve"> </w:t>
      </w:r>
      <w:r w:rsidR="00E8479A" w:rsidRPr="004973E2">
        <w:rPr>
          <w:rFonts w:ascii="Arial" w:hAnsi="Arial" w:cs="Arial"/>
          <w:sz w:val="16"/>
          <w:szCs w:val="16"/>
        </w:rPr>
        <w:t>ТМ «</w:t>
      </w:r>
      <w:r w:rsidR="00EF0624" w:rsidRPr="00520E25">
        <w:rPr>
          <w:rFonts w:ascii="Arial" w:hAnsi="Arial" w:cs="Arial"/>
          <w:sz w:val="16"/>
          <w:szCs w:val="16"/>
          <w:lang w:val="en-US"/>
        </w:rPr>
        <w:t>STEKKER</w:t>
      </w:r>
      <w:r w:rsidR="00E8479A" w:rsidRPr="004973E2">
        <w:rPr>
          <w:rFonts w:ascii="Arial" w:hAnsi="Arial" w:cs="Arial"/>
          <w:sz w:val="16"/>
          <w:szCs w:val="16"/>
        </w:rPr>
        <w:t xml:space="preserve">» </w:t>
      </w:r>
      <w:r w:rsidR="004973E2">
        <w:rPr>
          <w:rFonts w:ascii="Arial" w:hAnsi="Arial" w:cs="Arial"/>
          <w:sz w:val="16"/>
          <w:szCs w:val="16"/>
        </w:rPr>
        <w:t>- штепсельные электрические соединители, предназначе</w:t>
      </w:r>
      <w:r w:rsidR="002A1E96" w:rsidRPr="004973E2">
        <w:rPr>
          <w:rFonts w:ascii="Arial" w:hAnsi="Arial" w:cs="Arial"/>
          <w:sz w:val="16"/>
          <w:szCs w:val="16"/>
        </w:rPr>
        <w:t>н</w:t>
      </w:r>
      <w:r w:rsidR="004973E2">
        <w:rPr>
          <w:rFonts w:ascii="Arial" w:hAnsi="Arial" w:cs="Arial"/>
          <w:sz w:val="16"/>
          <w:szCs w:val="16"/>
        </w:rPr>
        <w:t>н</w:t>
      </w:r>
      <w:r w:rsidR="00EF0624" w:rsidRPr="004973E2">
        <w:rPr>
          <w:rFonts w:ascii="Arial" w:hAnsi="Arial" w:cs="Arial"/>
          <w:sz w:val="16"/>
          <w:szCs w:val="16"/>
        </w:rPr>
        <w:t>ы</w:t>
      </w:r>
      <w:r w:rsidR="004973E2">
        <w:rPr>
          <w:rFonts w:ascii="Arial" w:hAnsi="Arial" w:cs="Arial"/>
          <w:sz w:val="16"/>
          <w:szCs w:val="16"/>
        </w:rPr>
        <w:t>е</w:t>
      </w:r>
      <w:r w:rsidR="00EF0624" w:rsidRPr="004973E2">
        <w:rPr>
          <w:rFonts w:ascii="Arial" w:hAnsi="Arial" w:cs="Arial"/>
          <w:sz w:val="16"/>
          <w:szCs w:val="16"/>
        </w:rPr>
        <w:t xml:space="preserve"> </w:t>
      </w:r>
      <w:r w:rsidR="004973E2">
        <w:rPr>
          <w:rFonts w:ascii="Arial" w:hAnsi="Arial" w:cs="Arial"/>
          <w:sz w:val="16"/>
          <w:szCs w:val="16"/>
        </w:rPr>
        <w:t>д</w:t>
      </w:r>
      <w:r w:rsidR="004973E2" w:rsidRPr="004973E2">
        <w:rPr>
          <w:rFonts w:ascii="Arial" w:hAnsi="Arial" w:cs="Arial"/>
          <w:sz w:val="16"/>
          <w:szCs w:val="16"/>
        </w:rPr>
        <w:t>ля</w:t>
      </w:r>
      <w:r w:rsidR="001F6E23">
        <w:rPr>
          <w:rFonts w:ascii="Arial" w:hAnsi="Arial" w:cs="Arial"/>
          <w:sz w:val="16"/>
          <w:szCs w:val="16"/>
        </w:rPr>
        <w:t xml:space="preserve"> обеспечения</w:t>
      </w:r>
      <w:r w:rsidR="004973E2" w:rsidRPr="004973E2">
        <w:rPr>
          <w:rFonts w:ascii="Arial" w:hAnsi="Arial" w:cs="Arial"/>
          <w:sz w:val="16"/>
          <w:szCs w:val="16"/>
        </w:rPr>
        <w:t xml:space="preserve"> присоединения электрических приемников</w:t>
      </w:r>
      <w:r w:rsidR="001F6E23">
        <w:rPr>
          <w:rFonts w:ascii="Arial" w:hAnsi="Arial" w:cs="Arial"/>
          <w:sz w:val="16"/>
          <w:szCs w:val="16"/>
        </w:rPr>
        <w:t xml:space="preserve"> к однофазным электрическим сетям</w:t>
      </w:r>
      <w:r w:rsidR="004973E2" w:rsidRPr="004973E2">
        <w:rPr>
          <w:rFonts w:ascii="Arial" w:hAnsi="Arial" w:cs="Arial"/>
          <w:sz w:val="16"/>
          <w:szCs w:val="16"/>
        </w:rPr>
        <w:t xml:space="preserve"> с н</w:t>
      </w:r>
      <w:r w:rsidR="004973E2">
        <w:rPr>
          <w:rFonts w:ascii="Arial" w:hAnsi="Arial" w:cs="Arial"/>
          <w:sz w:val="16"/>
          <w:szCs w:val="16"/>
        </w:rPr>
        <w:t>оминальным напряжением свыше 50</w:t>
      </w:r>
      <w:r w:rsidR="004973E2" w:rsidRPr="004973E2">
        <w:rPr>
          <w:rFonts w:ascii="Arial" w:hAnsi="Arial" w:cs="Arial"/>
          <w:sz w:val="16"/>
          <w:szCs w:val="16"/>
        </w:rPr>
        <w:t xml:space="preserve">В, но не более </w:t>
      </w:r>
      <w:r w:rsidR="004973E2">
        <w:rPr>
          <w:rFonts w:ascii="Arial" w:hAnsi="Arial" w:cs="Arial"/>
          <w:sz w:val="16"/>
          <w:szCs w:val="16"/>
        </w:rPr>
        <w:t>250</w:t>
      </w:r>
      <w:r w:rsidR="004973E2" w:rsidRPr="004973E2">
        <w:rPr>
          <w:rFonts w:ascii="Arial" w:hAnsi="Arial" w:cs="Arial"/>
          <w:sz w:val="16"/>
          <w:szCs w:val="16"/>
        </w:rPr>
        <w:t xml:space="preserve">В, и номинальными токами не более </w:t>
      </w:r>
      <w:r w:rsidR="004973E2">
        <w:rPr>
          <w:rFonts w:ascii="Arial" w:hAnsi="Arial" w:cs="Arial"/>
          <w:sz w:val="16"/>
          <w:szCs w:val="16"/>
        </w:rPr>
        <w:t>16</w:t>
      </w:r>
      <w:r w:rsidR="004973E2" w:rsidRPr="004973E2">
        <w:rPr>
          <w:rFonts w:ascii="Arial" w:hAnsi="Arial" w:cs="Arial"/>
          <w:sz w:val="16"/>
          <w:szCs w:val="16"/>
        </w:rPr>
        <w:t>А</w:t>
      </w:r>
      <w:r w:rsidR="00E8479A" w:rsidRPr="004973E2">
        <w:rPr>
          <w:rFonts w:ascii="Arial" w:hAnsi="Arial" w:cs="Arial"/>
          <w:sz w:val="16"/>
          <w:szCs w:val="16"/>
        </w:rPr>
        <w:t xml:space="preserve">. </w:t>
      </w:r>
    </w:p>
    <w:p w:rsidR="00CE6B88" w:rsidRDefault="001F6E23" w:rsidP="001F6E23">
      <w:pPr>
        <w:pStyle w:val="a3"/>
        <w:numPr>
          <w:ilvl w:val="0"/>
          <w:numId w:val="2"/>
        </w:numPr>
        <w:spacing w:after="0" w:line="23" w:lineRule="atLeast"/>
        <w:jc w:val="both"/>
        <w:rPr>
          <w:rFonts w:ascii="Arial" w:hAnsi="Arial" w:cs="Arial"/>
          <w:sz w:val="16"/>
          <w:szCs w:val="16"/>
        </w:rPr>
      </w:pPr>
      <w:r w:rsidRPr="001F6E23">
        <w:rPr>
          <w:rFonts w:ascii="Arial" w:hAnsi="Arial" w:cs="Arial"/>
          <w:sz w:val="16"/>
          <w:szCs w:val="16"/>
        </w:rPr>
        <w:t>Удлинители предназначены для бытового и аналогичного применения в помещениях или вне их</w:t>
      </w:r>
      <w:r w:rsidR="006D3A42">
        <w:rPr>
          <w:rFonts w:ascii="Arial" w:hAnsi="Arial" w:cs="Arial"/>
          <w:sz w:val="16"/>
          <w:szCs w:val="16"/>
        </w:rPr>
        <w:t>.</w:t>
      </w:r>
    </w:p>
    <w:p w:rsidR="00F618F3" w:rsidRDefault="00F618F3" w:rsidP="001F6E23">
      <w:pPr>
        <w:pStyle w:val="a3"/>
        <w:numPr>
          <w:ilvl w:val="0"/>
          <w:numId w:val="2"/>
        </w:numPr>
        <w:spacing w:after="0" w:line="23" w:lineRule="atLeast"/>
        <w:jc w:val="both"/>
        <w:rPr>
          <w:rFonts w:ascii="Arial" w:hAnsi="Arial" w:cs="Arial"/>
          <w:sz w:val="16"/>
          <w:szCs w:val="16"/>
        </w:rPr>
      </w:pPr>
      <w:r>
        <w:rPr>
          <w:rFonts w:ascii="Arial" w:hAnsi="Arial" w:cs="Arial"/>
          <w:sz w:val="16"/>
          <w:szCs w:val="16"/>
        </w:rPr>
        <w:t>Перед применением ознакомьтесь с инструкцией.</w:t>
      </w:r>
    </w:p>
    <w:p w:rsidR="00170F77"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Технические характеристики</w:t>
      </w:r>
      <w:r w:rsidR="009C6F7E" w:rsidRPr="00520E25">
        <w:rPr>
          <w:rFonts w:ascii="Arial" w:hAnsi="Arial" w:cs="Arial"/>
          <w:b/>
          <w:sz w:val="16"/>
          <w:szCs w:val="16"/>
        </w:rPr>
        <w:t>*</w:t>
      </w:r>
    </w:p>
    <w:tbl>
      <w:tblPr>
        <w:tblStyle w:val="a4"/>
        <w:tblW w:w="0" w:type="auto"/>
        <w:jc w:val="center"/>
        <w:tblLook w:val="04A0" w:firstRow="1" w:lastRow="0" w:firstColumn="1" w:lastColumn="0" w:noHBand="0" w:noVBand="1"/>
      </w:tblPr>
      <w:tblGrid>
        <w:gridCol w:w="3391"/>
        <w:gridCol w:w="2317"/>
        <w:gridCol w:w="1446"/>
        <w:gridCol w:w="1346"/>
        <w:gridCol w:w="1420"/>
      </w:tblGrid>
      <w:tr w:rsidR="00381A99" w:rsidRPr="00520E25" w:rsidTr="00B940A5">
        <w:trPr>
          <w:jc w:val="center"/>
        </w:trPr>
        <w:tc>
          <w:tcPr>
            <w:tcW w:w="0" w:type="auto"/>
            <w:vMerge w:val="restart"/>
            <w:vAlign w:val="center"/>
          </w:tcPr>
          <w:p w:rsidR="00381A99" w:rsidRPr="00520E25" w:rsidRDefault="00381A99" w:rsidP="00055D0A">
            <w:pPr>
              <w:spacing w:line="23" w:lineRule="atLeast"/>
              <w:jc w:val="center"/>
              <w:rPr>
                <w:rFonts w:ascii="Arial" w:hAnsi="Arial" w:cs="Arial"/>
                <w:sz w:val="16"/>
                <w:szCs w:val="16"/>
              </w:rPr>
            </w:pPr>
            <w:r>
              <w:rPr>
                <w:rFonts w:ascii="Arial" w:hAnsi="Arial" w:cs="Arial"/>
                <w:sz w:val="16"/>
                <w:szCs w:val="16"/>
              </w:rPr>
              <w:t>Длина шнура, м</w:t>
            </w:r>
          </w:p>
        </w:tc>
        <w:tc>
          <w:tcPr>
            <w:tcW w:w="0" w:type="auto"/>
            <w:gridSpan w:val="4"/>
            <w:tcBorders>
              <w:right w:val="single" w:sz="4" w:space="0" w:color="auto"/>
            </w:tcBorders>
          </w:tcPr>
          <w:p w:rsidR="00381A99" w:rsidRPr="00055D0A" w:rsidRDefault="00381A99" w:rsidP="002A1E96">
            <w:pPr>
              <w:spacing w:line="23" w:lineRule="atLeast"/>
              <w:jc w:val="center"/>
              <w:rPr>
                <w:rFonts w:ascii="Arial" w:hAnsi="Arial" w:cs="Arial"/>
                <w:sz w:val="16"/>
                <w:szCs w:val="16"/>
              </w:rPr>
            </w:pPr>
            <w:r>
              <w:rPr>
                <w:rFonts w:ascii="Arial" w:hAnsi="Arial" w:cs="Arial"/>
                <w:sz w:val="16"/>
                <w:szCs w:val="16"/>
              </w:rPr>
              <w:t>Модель</w:t>
            </w:r>
          </w:p>
        </w:tc>
      </w:tr>
      <w:tr w:rsidR="00381A99" w:rsidRPr="00520E25" w:rsidTr="00B940A5">
        <w:trPr>
          <w:jc w:val="center"/>
        </w:trPr>
        <w:tc>
          <w:tcPr>
            <w:tcW w:w="0" w:type="auto"/>
            <w:vMerge/>
          </w:tcPr>
          <w:p w:rsidR="00381A99" w:rsidRPr="00520E25" w:rsidRDefault="00381A99" w:rsidP="002A1E96">
            <w:pPr>
              <w:spacing w:line="23" w:lineRule="atLeast"/>
              <w:rPr>
                <w:rFonts w:ascii="Arial" w:hAnsi="Arial" w:cs="Arial"/>
                <w:sz w:val="16"/>
                <w:szCs w:val="16"/>
              </w:rPr>
            </w:pPr>
          </w:p>
        </w:tc>
        <w:tc>
          <w:tcPr>
            <w:tcW w:w="0" w:type="auto"/>
            <w:gridSpan w:val="4"/>
            <w:tcBorders>
              <w:right w:val="single" w:sz="4" w:space="0" w:color="auto"/>
            </w:tcBorders>
          </w:tcPr>
          <w:p w:rsidR="00381A99" w:rsidRPr="00055D0A" w:rsidRDefault="00381A99" w:rsidP="002A1E96">
            <w:pPr>
              <w:spacing w:line="23" w:lineRule="atLeast"/>
              <w:jc w:val="center"/>
              <w:rPr>
                <w:rFonts w:ascii="Arial" w:hAnsi="Arial" w:cs="Arial"/>
                <w:sz w:val="16"/>
                <w:szCs w:val="16"/>
                <w:lang w:val="en-US"/>
              </w:rPr>
            </w:pPr>
            <w:r>
              <w:rPr>
                <w:rFonts w:ascii="Arial" w:hAnsi="Arial" w:cs="Arial"/>
                <w:sz w:val="16"/>
                <w:szCs w:val="16"/>
                <w:lang w:val="en-US"/>
              </w:rPr>
              <w:t>U</w:t>
            </w:r>
            <w:r w:rsidR="00B940A5">
              <w:rPr>
                <w:rFonts w:ascii="Arial" w:hAnsi="Arial" w:cs="Arial"/>
                <w:sz w:val="16"/>
                <w:szCs w:val="16"/>
                <w:lang w:val="en-US"/>
              </w:rPr>
              <w:t>S1</w:t>
            </w:r>
          </w:p>
        </w:tc>
      </w:tr>
      <w:tr w:rsidR="007F45AF" w:rsidRPr="00520E25" w:rsidTr="00B940A5">
        <w:trPr>
          <w:jc w:val="center"/>
        </w:trPr>
        <w:tc>
          <w:tcPr>
            <w:tcW w:w="0" w:type="auto"/>
          </w:tcPr>
          <w:p w:rsidR="00381A99" w:rsidRPr="00520E25" w:rsidRDefault="00381A99" w:rsidP="00055D0A">
            <w:pPr>
              <w:spacing w:line="23" w:lineRule="atLeast"/>
              <w:jc w:val="center"/>
              <w:rPr>
                <w:rFonts w:ascii="Arial" w:hAnsi="Arial" w:cs="Arial"/>
                <w:sz w:val="16"/>
                <w:szCs w:val="16"/>
              </w:rPr>
            </w:pPr>
            <w:r>
              <w:rPr>
                <w:rFonts w:ascii="Arial" w:hAnsi="Arial" w:cs="Arial"/>
                <w:sz w:val="16"/>
                <w:szCs w:val="16"/>
              </w:rPr>
              <w:t>10</w:t>
            </w:r>
          </w:p>
        </w:tc>
        <w:tc>
          <w:tcPr>
            <w:tcW w:w="0" w:type="auto"/>
          </w:tcPr>
          <w:p w:rsidR="00381A99" w:rsidRDefault="00381A99" w:rsidP="00381A99">
            <w:pPr>
              <w:spacing w:line="23" w:lineRule="atLeast"/>
              <w:jc w:val="center"/>
              <w:rPr>
                <w:rFonts w:ascii="Arial" w:hAnsi="Arial" w:cs="Arial"/>
                <w:sz w:val="16"/>
                <w:szCs w:val="16"/>
              </w:rPr>
            </w:pPr>
            <w:r>
              <w:rPr>
                <w:rFonts w:ascii="Arial" w:hAnsi="Arial" w:cs="Arial"/>
                <w:sz w:val="16"/>
                <w:szCs w:val="16"/>
              </w:rPr>
              <w:t>НМ02-02-10</w:t>
            </w:r>
          </w:p>
        </w:tc>
        <w:tc>
          <w:tcPr>
            <w:tcW w:w="0" w:type="auto"/>
          </w:tcPr>
          <w:p w:rsidR="00381A99" w:rsidRDefault="00381A99" w:rsidP="00055D0A">
            <w:pPr>
              <w:spacing w:line="23" w:lineRule="atLeast"/>
              <w:jc w:val="center"/>
              <w:rPr>
                <w:rFonts w:ascii="Arial" w:hAnsi="Arial" w:cs="Arial"/>
                <w:sz w:val="16"/>
                <w:szCs w:val="16"/>
              </w:rPr>
            </w:pPr>
            <w:r>
              <w:rPr>
                <w:rFonts w:ascii="Arial" w:hAnsi="Arial" w:cs="Arial"/>
                <w:sz w:val="16"/>
                <w:szCs w:val="16"/>
              </w:rPr>
              <w:t>НМ02-01-10</w:t>
            </w:r>
          </w:p>
        </w:tc>
        <w:tc>
          <w:tcPr>
            <w:tcW w:w="0" w:type="auto"/>
            <w:vAlign w:val="center"/>
          </w:tcPr>
          <w:p w:rsidR="00381A99" w:rsidRPr="003C7074" w:rsidRDefault="00381A99" w:rsidP="00055D0A">
            <w:pPr>
              <w:spacing w:line="23" w:lineRule="atLeast"/>
              <w:jc w:val="center"/>
              <w:rPr>
                <w:rFonts w:ascii="Arial" w:hAnsi="Arial" w:cs="Arial"/>
                <w:sz w:val="16"/>
                <w:szCs w:val="16"/>
              </w:rPr>
            </w:pPr>
            <w:r>
              <w:rPr>
                <w:rFonts w:ascii="Arial" w:hAnsi="Arial" w:cs="Arial"/>
                <w:sz w:val="16"/>
                <w:szCs w:val="16"/>
              </w:rPr>
              <w:t>НМ04-01-10</w:t>
            </w:r>
          </w:p>
        </w:tc>
        <w:tc>
          <w:tcPr>
            <w:tcW w:w="0" w:type="auto"/>
            <w:tcBorders>
              <w:right w:val="single" w:sz="4" w:space="0" w:color="auto"/>
            </w:tcBorders>
            <w:vAlign w:val="center"/>
          </w:tcPr>
          <w:p w:rsidR="00381A99" w:rsidRPr="003C7074" w:rsidRDefault="00381A99" w:rsidP="00055D0A">
            <w:pPr>
              <w:spacing w:line="23" w:lineRule="atLeast"/>
              <w:jc w:val="center"/>
              <w:rPr>
                <w:rFonts w:ascii="Arial" w:hAnsi="Arial" w:cs="Arial"/>
                <w:sz w:val="16"/>
                <w:szCs w:val="16"/>
              </w:rPr>
            </w:pPr>
            <w:r>
              <w:rPr>
                <w:rFonts w:ascii="Arial" w:hAnsi="Arial" w:cs="Arial"/>
                <w:sz w:val="16"/>
                <w:szCs w:val="16"/>
              </w:rPr>
              <w:t>НМ05-01-10</w:t>
            </w:r>
          </w:p>
        </w:tc>
      </w:tr>
      <w:tr w:rsidR="007F45AF" w:rsidRPr="00520E25" w:rsidTr="00B940A5">
        <w:trPr>
          <w:jc w:val="center"/>
        </w:trPr>
        <w:tc>
          <w:tcPr>
            <w:tcW w:w="0" w:type="auto"/>
          </w:tcPr>
          <w:p w:rsidR="00381A99" w:rsidRDefault="00381A99" w:rsidP="00055D0A">
            <w:pPr>
              <w:spacing w:line="23" w:lineRule="atLeast"/>
              <w:jc w:val="center"/>
              <w:rPr>
                <w:rFonts w:ascii="Arial" w:hAnsi="Arial" w:cs="Arial"/>
                <w:sz w:val="16"/>
                <w:szCs w:val="16"/>
              </w:rPr>
            </w:pPr>
            <w:r>
              <w:rPr>
                <w:rFonts w:ascii="Arial" w:hAnsi="Arial" w:cs="Arial"/>
                <w:sz w:val="16"/>
                <w:szCs w:val="16"/>
              </w:rPr>
              <w:t>20</w:t>
            </w:r>
          </w:p>
        </w:tc>
        <w:tc>
          <w:tcPr>
            <w:tcW w:w="0" w:type="auto"/>
          </w:tcPr>
          <w:p w:rsidR="00381A99" w:rsidRDefault="00381A99" w:rsidP="00055D0A">
            <w:pPr>
              <w:spacing w:line="23" w:lineRule="atLeast"/>
              <w:jc w:val="center"/>
              <w:rPr>
                <w:rFonts w:ascii="Arial" w:hAnsi="Arial" w:cs="Arial"/>
                <w:sz w:val="16"/>
                <w:szCs w:val="16"/>
              </w:rPr>
            </w:pPr>
            <w:r>
              <w:rPr>
                <w:rFonts w:ascii="Arial" w:hAnsi="Arial" w:cs="Arial"/>
                <w:sz w:val="16"/>
                <w:szCs w:val="16"/>
              </w:rPr>
              <w:t>НМ02-02-20</w:t>
            </w:r>
          </w:p>
        </w:tc>
        <w:tc>
          <w:tcPr>
            <w:tcW w:w="0" w:type="auto"/>
          </w:tcPr>
          <w:p w:rsidR="00381A99" w:rsidRDefault="00381A99" w:rsidP="00055D0A">
            <w:pPr>
              <w:spacing w:line="23" w:lineRule="atLeast"/>
              <w:jc w:val="center"/>
              <w:rPr>
                <w:rFonts w:ascii="Arial" w:hAnsi="Arial" w:cs="Arial"/>
                <w:sz w:val="16"/>
                <w:szCs w:val="16"/>
              </w:rPr>
            </w:pPr>
            <w:r>
              <w:rPr>
                <w:rFonts w:ascii="Arial" w:hAnsi="Arial" w:cs="Arial"/>
                <w:sz w:val="16"/>
                <w:szCs w:val="16"/>
              </w:rPr>
              <w:t>НМ02-01-20</w:t>
            </w:r>
          </w:p>
        </w:tc>
        <w:tc>
          <w:tcPr>
            <w:tcW w:w="0" w:type="auto"/>
            <w:vAlign w:val="center"/>
          </w:tcPr>
          <w:p w:rsidR="00381A99" w:rsidRPr="003C7074" w:rsidRDefault="00381A99" w:rsidP="00055D0A">
            <w:pPr>
              <w:spacing w:line="23" w:lineRule="atLeast"/>
              <w:jc w:val="center"/>
              <w:rPr>
                <w:rFonts w:ascii="Arial" w:hAnsi="Arial" w:cs="Arial"/>
                <w:caps/>
                <w:sz w:val="16"/>
                <w:szCs w:val="16"/>
                <w:lang w:val="en-US"/>
              </w:rPr>
            </w:pPr>
            <w:r>
              <w:rPr>
                <w:rFonts w:ascii="Arial" w:hAnsi="Arial" w:cs="Arial"/>
                <w:sz w:val="16"/>
                <w:szCs w:val="16"/>
              </w:rPr>
              <w:t>НМ04-01-20</w:t>
            </w:r>
          </w:p>
        </w:tc>
        <w:tc>
          <w:tcPr>
            <w:tcW w:w="0" w:type="auto"/>
            <w:tcBorders>
              <w:right w:val="single" w:sz="4" w:space="0" w:color="auto"/>
            </w:tcBorders>
            <w:vAlign w:val="center"/>
          </w:tcPr>
          <w:p w:rsidR="00381A99" w:rsidRPr="003C7074" w:rsidRDefault="00381A99" w:rsidP="00055D0A">
            <w:pPr>
              <w:spacing w:line="23" w:lineRule="atLeast"/>
              <w:jc w:val="center"/>
              <w:rPr>
                <w:rFonts w:ascii="Arial" w:hAnsi="Arial" w:cs="Arial"/>
                <w:caps/>
                <w:sz w:val="16"/>
                <w:szCs w:val="16"/>
                <w:lang w:val="en-US"/>
              </w:rPr>
            </w:pPr>
            <w:r>
              <w:rPr>
                <w:rFonts w:ascii="Arial" w:hAnsi="Arial" w:cs="Arial"/>
                <w:sz w:val="16"/>
                <w:szCs w:val="16"/>
              </w:rPr>
              <w:t>НМ05-01-20</w:t>
            </w:r>
          </w:p>
        </w:tc>
      </w:tr>
      <w:tr w:rsidR="007F45AF" w:rsidRPr="00520E25" w:rsidTr="00B940A5">
        <w:trPr>
          <w:jc w:val="center"/>
        </w:trPr>
        <w:tc>
          <w:tcPr>
            <w:tcW w:w="0" w:type="auto"/>
          </w:tcPr>
          <w:p w:rsidR="00381A99" w:rsidRDefault="00381A99" w:rsidP="00055D0A">
            <w:pPr>
              <w:spacing w:line="23" w:lineRule="atLeast"/>
              <w:jc w:val="center"/>
              <w:rPr>
                <w:rFonts w:ascii="Arial" w:hAnsi="Arial" w:cs="Arial"/>
                <w:sz w:val="16"/>
                <w:szCs w:val="16"/>
              </w:rPr>
            </w:pPr>
            <w:r>
              <w:rPr>
                <w:rFonts w:ascii="Arial" w:hAnsi="Arial" w:cs="Arial"/>
                <w:sz w:val="16"/>
                <w:szCs w:val="16"/>
              </w:rPr>
              <w:t>30</w:t>
            </w:r>
          </w:p>
        </w:tc>
        <w:tc>
          <w:tcPr>
            <w:tcW w:w="0" w:type="auto"/>
          </w:tcPr>
          <w:p w:rsidR="00381A99" w:rsidRDefault="00381A99" w:rsidP="00055D0A">
            <w:pPr>
              <w:spacing w:line="23" w:lineRule="atLeast"/>
              <w:jc w:val="center"/>
              <w:rPr>
                <w:rFonts w:ascii="Arial" w:hAnsi="Arial" w:cs="Arial"/>
                <w:sz w:val="16"/>
                <w:szCs w:val="16"/>
              </w:rPr>
            </w:pPr>
            <w:r>
              <w:rPr>
                <w:rFonts w:ascii="Arial" w:hAnsi="Arial" w:cs="Arial"/>
                <w:sz w:val="16"/>
                <w:szCs w:val="16"/>
              </w:rPr>
              <w:t>НМ02-02-30</w:t>
            </w:r>
          </w:p>
        </w:tc>
        <w:tc>
          <w:tcPr>
            <w:tcW w:w="0" w:type="auto"/>
          </w:tcPr>
          <w:p w:rsidR="00381A99" w:rsidRDefault="00381A99" w:rsidP="00055D0A">
            <w:pPr>
              <w:spacing w:line="23" w:lineRule="atLeast"/>
              <w:jc w:val="center"/>
              <w:rPr>
                <w:rFonts w:ascii="Arial" w:hAnsi="Arial" w:cs="Arial"/>
                <w:sz w:val="16"/>
                <w:szCs w:val="16"/>
              </w:rPr>
            </w:pPr>
            <w:r>
              <w:rPr>
                <w:rFonts w:ascii="Arial" w:hAnsi="Arial" w:cs="Arial"/>
                <w:sz w:val="16"/>
                <w:szCs w:val="16"/>
              </w:rPr>
              <w:t>НМ02-01-30</w:t>
            </w:r>
          </w:p>
        </w:tc>
        <w:tc>
          <w:tcPr>
            <w:tcW w:w="0" w:type="auto"/>
            <w:tcBorders>
              <w:right w:val="single" w:sz="4" w:space="0" w:color="auto"/>
            </w:tcBorders>
            <w:vAlign w:val="center"/>
          </w:tcPr>
          <w:p w:rsidR="00381A99" w:rsidRPr="00F618F3" w:rsidRDefault="00381A99" w:rsidP="00055D0A">
            <w:pPr>
              <w:spacing w:line="23" w:lineRule="atLeast"/>
              <w:jc w:val="center"/>
              <w:rPr>
                <w:rFonts w:ascii="Arial" w:hAnsi="Arial" w:cs="Arial"/>
                <w:sz w:val="16"/>
                <w:szCs w:val="16"/>
              </w:rPr>
            </w:pPr>
            <w:r>
              <w:rPr>
                <w:rFonts w:ascii="Arial" w:hAnsi="Arial" w:cs="Arial"/>
                <w:sz w:val="16"/>
                <w:szCs w:val="16"/>
              </w:rPr>
              <w:t>НМ04-01-30</w:t>
            </w:r>
          </w:p>
        </w:tc>
        <w:tc>
          <w:tcPr>
            <w:tcW w:w="0" w:type="auto"/>
            <w:tcBorders>
              <w:right w:val="single" w:sz="4" w:space="0" w:color="auto"/>
            </w:tcBorders>
            <w:vAlign w:val="center"/>
          </w:tcPr>
          <w:p w:rsidR="00381A99" w:rsidRPr="00F618F3" w:rsidRDefault="00381A99" w:rsidP="00055D0A">
            <w:pPr>
              <w:spacing w:line="23" w:lineRule="atLeast"/>
              <w:jc w:val="center"/>
              <w:rPr>
                <w:rFonts w:ascii="Arial" w:hAnsi="Arial" w:cs="Arial"/>
                <w:sz w:val="16"/>
                <w:szCs w:val="16"/>
              </w:rPr>
            </w:pPr>
            <w:r>
              <w:rPr>
                <w:rFonts w:ascii="Arial" w:hAnsi="Arial" w:cs="Arial"/>
                <w:sz w:val="16"/>
                <w:szCs w:val="16"/>
              </w:rPr>
              <w:t>НМ05-01-30</w:t>
            </w:r>
          </w:p>
        </w:tc>
      </w:tr>
      <w:tr w:rsidR="007F45AF" w:rsidRPr="00520E25" w:rsidTr="00B940A5">
        <w:trPr>
          <w:jc w:val="center"/>
        </w:trPr>
        <w:tc>
          <w:tcPr>
            <w:tcW w:w="0" w:type="auto"/>
          </w:tcPr>
          <w:p w:rsidR="00381A99" w:rsidRDefault="00381A99" w:rsidP="00055D0A">
            <w:pPr>
              <w:spacing w:line="23" w:lineRule="atLeast"/>
              <w:jc w:val="center"/>
              <w:rPr>
                <w:rFonts w:ascii="Arial" w:hAnsi="Arial" w:cs="Arial"/>
                <w:sz w:val="16"/>
                <w:szCs w:val="16"/>
              </w:rPr>
            </w:pPr>
            <w:r>
              <w:rPr>
                <w:rFonts w:ascii="Arial" w:hAnsi="Arial" w:cs="Arial"/>
                <w:sz w:val="16"/>
                <w:szCs w:val="16"/>
              </w:rPr>
              <w:t>50</w:t>
            </w:r>
          </w:p>
        </w:tc>
        <w:tc>
          <w:tcPr>
            <w:tcW w:w="0" w:type="auto"/>
          </w:tcPr>
          <w:p w:rsidR="00381A99" w:rsidRDefault="00381A99" w:rsidP="00055D0A">
            <w:pPr>
              <w:spacing w:line="23" w:lineRule="atLeast"/>
              <w:jc w:val="center"/>
              <w:rPr>
                <w:rFonts w:ascii="Arial" w:hAnsi="Arial" w:cs="Arial"/>
                <w:sz w:val="16"/>
                <w:szCs w:val="16"/>
              </w:rPr>
            </w:pPr>
            <w:r>
              <w:rPr>
                <w:rFonts w:ascii="Arial" w:hAnsi="Arial" w:cs="Arial"/>
                <w:sz w:val="16"/>
                <w:szCs w:val="16"/>
              </w:rPr>
              <w:t>НМ02-02-50</w:t>
            </w:r>
          </w:p>
        </w:tc>
        <w:tc>
          <w:tcPr>
            <w:tcW w:w="0" w:type="auto"/>
          </w:tcPr>
          <w:p w:rsidR="00381A99" w:rsidRDefault="00381A99" w:rsidP="00055D0A">
            <w:pPr>
              <w:spacing w:line="23" w:lineRule="atLeast"/>
              <w:jc w:val="center"/>
              <w:rPr>
                <w:rFonts w:ascii="Arial" w:hAnsi="Arial" w:cs="Arial"/>
                <w:sz w:val="16"/>
                <w:szCs w:val="16"/>
              </w:rPr>
            </w:pPr>
            <w:r>
              <w:rPr>
                <w:rFonts w:ascii="Arial" w:hAnsi="Arial" w:cs="Arial"/>
                <w:sz w:val="16"/>
                <w:szCs w:val="16"/>
              </w:rPr>
              <w:t>НМ02-01-50</w:t>
            </w:r>
          </w:p>
        </w:tc>
        <w:tc>
          <w:tcPr>
            <w:tcW w:w="0" w:type="auto"/>
            <w:vAlign w:val="center"/>
          </w:tcPr>
          <w:p w:rsidR="00381A99" w:rsidRPr="00AD37FD" w:rsidRDefault="00381A99" w:rsidP="00055D0A">
            <w:pPr>
              <w:spacing w:line="23" w:lineRule="atLeast"/>
              <w:jc w:val="center"/>
              <w:rPr>
                <w:rFonts w:ascii="Arial" w:hAnsi="Arial" w:cs="Arial"/>
                <w:sz w:val="16"/>
                <w:szCs w:val="16"/>
              </w:rPr>
            </w:pPr>
            <w:r>
              <w:rPr>
                <w:rFonts w:ascii="Arial" w:hAnsi="Arial" w:cs="Arial"/>
                <w:sz w:val="16"/>
                <w:szCs w:val="16"/>
              </w:rPr>
              <w:t>НМ04-01-50</w:t>
            </w:r>
          </w:p>
        </w:tc>
        <w:tc>
          <w:tcPr>
            <w:tcW w:w="0" w:type="auto"/>
            <w:tcBorders>
              <w:right w:val="single" w:sz="4" w:space="0" w:color="auto"/>
            </w:tcBorders>
            <w:vAlign w:val="center"/>
          </w:tcPr>
          <w:p w:rsidR="00381A99" w:rsidRPr="00AD37FD" w:rsidRDefault="00381A99" w:rsidP="00055D0A">
            <w:pPr>
              <w:spacing w:line="23" w:lineRule="atLeast"/>
              <w:jc w:val="center"/>
              <w:rPr>
                <w:rFonts w:ascii="Arial" w:hAnsi="Arial" w:cs="Arial"/>
                <w:sz w:val="16"/>
                <w:szCs w:val="16"/>
              </w:rPr>
            </w:pPr>
            <w:r>
              <w:rPr>
                <w:rFonts w:ascii="Arial" w:hAnsi="Arial" w:cs="Arial"/>
                <w:sz w:val="16"/>
                <w:szCs w:val="16"/>
              </w:rPr>
              <w:t>НМ05-01-50</w:t>
            </w:r>
          </w:p>
        </w:tc>
      </w:tr>
      <w:tr w:rsidR="00381A99" w:rsidRPr="00520E25" w:rsidTr="00381A99">
        <w:trPr>
          <w:jc w:val="center"/>
        </w:trPr>
        <w:tc>
          <w:tcPr>
            <w:tcW w:w="0" w:type="auto"/>
          </w:tcPr>
          <w:p w:rsidR="00381A99" w:rsidRPr="00520E25" w:rsidRDefault="00381A99" w:rsidP="00055D0A">
            <w:pPr>
              <w:spacing w:line="23" w:lineRule="atLeast"/>
              <w:rPr>
                <w:rFonts w:ascii="Arial" w:hAnsi="Arial" w:cs="Arial"/>
                <w:sz w:val="16"/>
                <w:szCs w:val="16"/>
              </w:rPr>
            </w:pPr>
            <w:r>
              <w:rPr>
                <w:rFonts w:ascii="Arial" w:hAnsi="Arial" w:cs="Arial"/>
                <w:sz w:val="16"/>
                <w:szCs w:val="16"/>
              </w:rPr>
              <w:t>Тип удлинителя</w:t>
            </w:r>
          </w:p>
        </w:tc>
        <w:tc>
          <w:tcPr>
            <w:tcW w:w="0" w:type="auto"/>
            <w:gridSpan w:val="4"/>
            <w:tcBorders>
              <w:right w:val="single" w:sz="4" w:space="0" w:color="auto"/>
            </w:tcBorders>
          </w:tcPr>
          <w:p w:rsidR="00381A99" w:rsidRPr="00520E25" w:rsidRDefault="00381A99" w:rsidP="00055D0A">
            <w:pPr>
              <w:spacing w:line="23" w:lineRule="atLeast"/>
              <w:jc w:val="center"/>
              <w:rPr>
                <w:rFonts w:ascii="Arial" w:hAnsi="Arial" w:cs="Arial"/>
                <w:sz w:val="16"/>
                <w:szCs w:val="16"/>
              </w:rPr>
            </w:pPr>
            <w:r>
              <w:rPr>
                <w:rFonts w:ascii="Arial" w:hAnsi="Arial" w:cs="Arial"/>
                <w:sz w:val="16"/>
                <w:szCs w:val="16"/>
              </w:rPr>
              <w:t>На рамке</w:t>
            </w:r>
          </w:p>
        </w:tc>
      </w:tr>
      <w:tr w:rsidR="00381A99" w:rsidRPr="00520E25" w:rsidTr="00381A99">
        <w:trPr>
          <w:jc w:val="center"/>
        </w:trPr>
        <w:tc>
          <w:tcPr>
            <w:tcW w:w="0" w:type="auto"/>
          </w:tcPr>
          <w:p w:rsidR="00381A99" w:rsidRPr="00520E25" w:rsidRDefault="00381A99" w:rsidP="00055D0A">
            <w:pPr>
              <w:spacing w:line="23" w:lineRule="atLeast"/>
              <w:rPr>
                <w:rFonts w:ascii="Arial" w:hAnsi="Arial" w:cs="Arial"/>
                <w:sz w:val="16"/>
                <w:szCs w:val="16"/>
              </w:rPr>
            </w:pPr>
            <w:r w:rsidRPr="00520E25">
              <w:rPr>
                <w:rFonts w:ascii="Arial" w:hAnsi="Arial" w:cs="Arial"/>
                <w:sz w:val="16"/>
                <w:szCs w:val="16"/>
              </w:rPr>
              <w:t>Номинальное напряжение</w:t>
            </w:r>
          </w:p>
        </w:tc>
        <w:tc>
          <w:tcPr>
            <w:tcW w:w="0" w:type="auto"/>
            <w:gridSpan w:val="4"/>
            <w:tcBorders>
              <w:right w:val="single" w:sz="4" w:space="0" w:color="auto"/>
            </w:tcBorders>
          </w:tcPr>
          <w:p w:rsidR="00381A99" w:rsidRPr="00520E25" w:rsidRDefault="00381A99" w:rsidP="00055D0A">
            <w:pPr>
              <w:spacing w:line="23" w:lineRule="atLeast"/>
              <w:jc w:val="center"/>
              <w:rPr>
                <w:rFonts w:ascii="Arial" w:hAnsi="Arial" w:cs="Arial"/>
                <w:sz w:val="16"/>
                <w:szCs w:val="16"/>
              </w:rPr>
            </w:pPr>
            <w:r w:rsidRPr="00520E25">
              <w:rPr>
                <w:rFonts w:ascii="Arial" w:hAnsi="Arial" w:cs="Arial"/>
                <w:sz w:val="16"/>
                <w:szCs w:val="16"/>
              </w:rPr>
              <w:t>~2</w:t>
            </w:r>
            <w:r w:rsidR="00CB23A1">
              <w:rPr>
                <w:rFonts w:ascii="Arial" w:hAnsi="Arial" w:cs="Arial"/>
                <w:sz w:val="16"/>
                <w:szCs w:val="16"/>
              </w:rPr>
              <w:t>2</w:t>
            </w:r>
            <w:r w:rsidRPr="00520E25">
              <w:rPr>
                <w:rFonts w:ascii="Arial" w:hAnsi="Arial" w:cs="Arial"/>
                <w:sz w:val="16"/>
                <w:szCs w:val="16"/>
              </w:rPr>
              <w:t>0В</w:t>
            </w:r>
          </w:p>
        </w:tc>
      </w:tr>
      <w:tr w:rsidR="00381A99" w:rsidRPr="00520E25" w:rsidTr="00B940A5">
        <w:trPr>
          <w:jc w:val="center"/>
        </w:trPr>
        <w:tc>
          <w:tcPr>
            <w:tcW w:w="0" w:type="auto"/>
          </w:tcPr>
          <w:p w:rsidR="00381A99" w:rsidRPr="00520E25" w:rsidRDefault="00381A99" w:rsidP="00055D0A">
            <w:pPr>
              <w:spacing w:line="23" w:lineRule="atLeast"/>
              <w:rPr>
                <w:rFonts w:ascii="Arial" w:hAnsi="Arial" w:cs="Arial"/>
                <w:sz w:val="16"/>
                <w:szCs w:val="16"/>
              </w:rPr>
            </w:pPr>
            <w:r w:rsidRPr="00520E25">
              <w:rPr>
                <w:rFonts w:ascii="Arial" w:hAnsi="Arial" w:cs="Arial"/>
                <w:sz w:val="16"/>
                <w:szCs w:val="16"/>
              </w:rPr>
              <w:t>Номинальный ток</w:t>
            </w:r>
          </w:p>
        </w:tc>
        <w:tc>
          <w:tcPr>
            <w:tcW w:w="0" w:type="auto"/>
            <w:gridSpan w:val="2"/>
            <w:tcBorders>
              <w:right w:val="single" w:sz="4" w:space="0" w:color="auto"/>
            </w:tcBorders>
          </w:tcPr>
          <w:p w:rsidR="00381A99" w:rsidRPr="003C7074" w:rsidRDefault="00726609" w:rsidP="00055D0A">
            <w:pPr>
              <w:spacing w:line="23" w:lineRule="atLeast"/>
              <w:jc w:val="center"/>
              <w:rPr>
                <w:rFonts w:ascii="Arial" w:hAnsi="Arial" w:cs="Arial"/>
                <w:sz w:val="16"/>
                <w:szCs w:val="16"/>
              </w:rPr>
            </w:pPr>
            <w:r>
              <w:rPr>
                <w:rFonts w:ascii="Arial" w:hAnsi="Arial" w:cs="Arial"/>
                <w:sz w:val="16"/>
                <w:szCs w:val="16"/>
              </w:rPr>
              <w:t>10</w:t>
            </w:r>
            <w:r w:rsidR="00381A99">
              <w:rPr>
                <w:rFonts w:ascii="Arial" w:hAnsi="Arial" w:cs="Arial"/>
                <w:sz w:val="16"/>
                <w:szCs w:val="16"/>
              </w:rPr>
              <w:t>А</w:t>
            </w:r>
          </w:p>
        </w:tc>
        <w:tc>
          <w:tcPr>
            <w:tcW w:w="0" w:type="auto"/>
            <w:tcBorders>
              <w:right w:val="single" w:sz="4" w:space="0" w:color="auto"/>
            </w:tcBorders>
          </w:tcPr>
          <w:p w:rsidR="00381A99" w:rsidRPr="003C7074" w:rsidRDefault="00381A99" w:rsidP="00055D0A">
            <w:pPr>
              <w:spacing w:line="23" w:lineRule="atLeast"/>
              <w:jc w:val="center"/>
              <w:rPr>
                <w:rFonts w:ascii="Arial" w:hAnsi="Arial" w:cs="Arial"/>
                <w:sz w:val="16"/>
                <w:szCs w:val="16"/>
              </w:rPr>
            </w:pPr>
            <w:r>
              <w:rPr>
                <w:rFonts w:ascii="Arial" w:hAnsi="Arial" w:cs="Arial"/>
                <w:sz w:val="16"/>
                <w:szCs w:val="16"/>
              </w:rPr>
              <w:t>1</w:t>
            </w:r>
            <w:r w:rsidR="00726609">
              <w:rPr>
                <w:rFonts w:ascii="Arial" w:hAnsi="Arial" w:cs="Arial"/>
                <w:sz w:val="16"/>
                <w:szCs w:val="16"/>
              </w:rPr>
              <w:t>6</w:t>
            </w:r>
            <w:r>
              <w:rPr>
                <w:rFonts w:ascii="Arial" w:hAnsi="Arial" w:cs="Arial"/>
                <w:sz w:val="16"/>
                <w:szCs w:val="16"/>
              </w:rPr>
              <w:t>А</w:t>
            </w:r>
          </w:p>
        </w:tc>
        <w:tc>
          <w:tcPr>
            <w:tcW w:w="0" w:type="auto"/>
            <w:tcBorders>
              <w:right w:val="single" w:sz="4" w:space="0" w:color="auto"/>
            </w:tcBorders>
          </w:tcPr>
          <w:p w:rsidR="00381A99" w:rsidRPr="003C7074" w:rsidRDefault="00381A99" w:rsidP="00055D0A">
            <w:pPr>
              <w:spacing w:line="23" w:lineRule="atLeast"/>
              <w:jc w:val="center"/>
              <w:rPr>
                <w:rFonts w:ascii="Arial" w:hAnsi="Arial" w:cs="Arial"/>
                <w:sz w:val="16"/>
                <w:szCs w:val="16"/>
              </w:rPr>
            </w:pPr>
            <w:r>
              <w:rPr>
                <w:rFonts w:ascii="Arial" w:hAnsi="Arial" w:cs="Arial"/>
                <w:sz w:val="16"/>
                <w:szCs w:val="16"/>
              </w:rPr>
              <w:t>16А</w:t>
            </w:r>
            <w:bookmarkStart w:id="0" w:name="_GoBack"/>
            <w:bookmarkEnd w:id="0"/>
          </w:p>
        </w:tc>
      </w:tr>
      <w:tr w:rsidR="00B940A5" w:rsidRPr="00520E25" w:rsidTr="004A0678">
        <w:trPr>
          <w:jc w:val="center"/>
        </w:trPr>
        <w:tc>
          <w:tcPr>
            <w:tcW w:w="0" w:type="auto"/>
          </w:tcPr>
          <w:p w:rsidR="00B940A5" w:rsidRPr="00520E25" w:rsidRDefault="00B940A5" w:rsidP="00055D0A">
            <w:pPr>
              <w:spacing w:line="23" w:lineRule="atLeast"/>
              <w:rPr>
                <w:rFonts w:ascii="Arial" w:hAnsi="Arial" w:cs="Arial"/>
                <w:sz w:val="16"/>
                <w:szCs w:val="16"/>
              </w:rPr>
            </w:pPr>
            <w:r>
              <w:rPr>
                <w:rFonts w:ascii="Arial" w:hAnsi="Arial" w:cs="Arial"/>
                <w:sz w:val="16"/>
                <w:szCs w:val="16"/>
              </w:rPr>
              <w:t>Тип кабеля, сечение</w:t>
            </w:r>
          </w:p>
        </w:tc>
        <w:tc>
          <w:tcPr>
            <w:tcW w:w="0" w:type="auto"/>
            <w:tcBorders>
              <w:right w:val="single" w:sz="4" w:space="0" w:color="auto"/>
            </w:tcBorders>
          </w:tcPr>
          <w:p w:rsidR="00B940A5" w:rsidRPr="00F138BE" w:rsidRDefault="00B940A5" w:rsidP="00055D0A">
            <w:pPr>
              <w:spacing w:line="23" w:lineRule="atLeast"/>
              <w:jc w:val="center"/>
              <w:rPr>
                <w:rFonts w:ascii="Arial" w:hAnsi="Arial" w:cs="Arial"/>
                <w:sz w:val="16"/>
                <w:szCs w:val="16"/>
                <w:vertAlign w:val="superscript"/>
              </w:rPr>
            </w:pPr>
            <w:r>
              <w:rPr>
                <w:rFonts w:ascii="Arial" w:hAnsi="Arial" w:cs="Arial"/>
                <w:sz w:val="16"/>
                <w:szCs w:val="16"/>
              </w:rPr>
              <w:t xml:space="preserve">ПВС, </w:t>
            </w:r>
            <w:r>
              <w:rPr>
                <w:rFonts w:ascii="Arial" w:hAnsi="Arial" w:cs="Arial"/>
                <w:sz w:val="16"/>
                <w:szCs w:val="16"/>
                <w:lang w:val="en-US"/>
              </w:rPr>
              <w:t>2</w:t>
            </w:r>
            <w:r>
              <w:rPr>
                <w:rFonts w:ascii="Arial" w:hAnsi="Arial" w:cs="Arial"/>
                <w:sz w:val="16"/>
                <w:szCs w:val="16"/>
              </w:rPr>
              <w:t>х0.75мм</w:t>
            </w:r>
            <w:r>
              <w:rPr>
                <w:rFonts w:ascii="Arial" w:hAnsi="Arial" w:cs="Arial"/>
                <w:sz w:val="16"/>
                <w:szCs w:val="16"/>
                <w:vertAlign w:val="superscript"/>
              </w:rPr>
              <w:t>2</w:t>
            </w:r>
          </w:p>
        </w:tc>
        <w:tc>
          <w:tcPr>
            <w:tcW w:w="0" w:type="auto"/>
            <w:tcBorders>
              <w:right w:val="single" w:sz="4" w:space="0" w:color="auto"/>
            </w:tcBorders>
          </w:tcPr>
          <w:p w:rsidR="00B940A5" w:rsidRPr="00F138BE" w:rsidRDefault="00B940A5" w:rsidP="00055D0A">
            <w:pPr>
              <w:spacing w:line="23" w:lineRule="atLeast"/>
              <w:jc w:val="center"/>
              <w:rPr>
                <w:rFonts w:ascii="Arial" w:hAnsi="Arial" w:cs="Arial"/>
                <w:sz w:val="16"/>
                <w:szCs w:val="16"/>
                <w:vertAlign w:val="superscript"/>
              </w:rPr>
            </w:pPr>
            <w:r>
              <w:rPr>
                <w:rFonts w:ascii="Arial" w:hAnsi="Arial" w:cs="Arial"/>
                <w:sz w:val="16"/>
                <w:szCs w:val="16"/>
              </w:rPr>
              <w:t>ПВС, 3х0.75мм</w:t>
            </w:r>
            <w:r>
              <w:rPr>
                <w:rFonts w:ascii="Arial" w:hAnsi="Arial" w:cs="Arial"/>
                <w:sz w:val="16"/>
                <w:szCs w:val="16"/>
                <w:vertAlign w:val="superscript"/>
              </w:rPr>
              <w:t>2</w:t>
            </w:r>
          </w:p>
        </w:tc>
        <w:tc>
          <w:tcPr>
            <w:tcW w:w="0" w:type="auto"/>
            <w:tcBorders>
              <w:right w:val="single" w:sz="4" w:space="0" w:color="auto"/>
            </w:tcBorders>
          </w:tcPr>
          <w:p w:rsidR="00B940A5" w:rsidRPr="00F138BE" w:rsidRDefault="00B940A5" w:rsidP="00055D0A">
            <w:pPr>
              <w:spacing w:line="23" w:lineRule="atLeast"/>
              <w:jc w:val="center"/>
              <w:rPr>
                <w:rFonts w:ascii="Arial" w:hAnsi="Arial" w:cs="Arial"/>
                <w:sz w:val="16"/>
                <w:szCs w:val="16"/>
                <w:vertAlign w:val="superscript"/>
              </w:rPr>
            </w:pPr>
            <w:r>
              <w:rPr>
                <w:rFonts w:ascii="Arial" w:hAnsi="Arial" w:cs="Arial"/>
                <w:sz w:val="16"/>
                <w:szCs w:val="16"/>
              </w:rPr>
              <w:t>ПВС, 3х1мм</w:t>
            </w:r>
            <w:r>
              <w:rPr>
                <w:rFonts w:ascii="Arial" w:hAnsi="Arial" w:cs="Arial"/>
                <w:sz w:val="16"/>
                <w:szCs w:val="16"/>
                <w:vertAlign w:val="superscript"/>
              </w:rPr>
              <w:t>2</w:t>
            </w:r>
          </w:p>
        </w:tc>
        <w:tc>
          <w:tcPr>
            <w:tcW w:w="0" w:type="auto"/>
            <w:tcBorders>
              <w:right w:val="single" w:sz="4" w:space="0" w:color="auto"/>
            </w:tcBorders>
          </w:tcPr>
          <w:p w:rsidR="00B940A5" w:rsidRPr="00F138BE" w:rsidRDefault="00B940A5" w:rsidP="00055D0A">
            <w:pPr>
              <w:spacing w:line="23" w:lineRule="atLeast"/>
              <w:jc w:val="center"/>
              <w:rPr>
                <w:rFonts w:ascii="Arial" w:hAnsi="Arial" w:cs="Arial"/>
                <w:sz w:val="16"/>
                <w:szCs w:val="16"/>
                <w:vertAlign w:val="superscript"/>
              </w:rPr>
            </w:pPr>
            <w:r>
              <w:rPr>
                <w:rFonts w:ascii="Arial" w:hAnsi="Arial" w:cs="Arial"/>
                <w:sz w:val="16"/>
                <w:szCs w:val="16"/>
              </w:rPr>
              <w:t>ПВС, 3х1.5мм</w:t>
            </w:r>
            <w:r>
              <w:rPr>
                <w:rFonts w:ascii="Arial" w:hAnsi="Arial" w:cs="Arial"/>
                <w:sz w:val="16"/>
                <w:szCs w:val="16"/>
                <w:vertAlign w:val="superscript"/>
              </w:rPr>
              <w:t>2</w:t>
            </w:r>
          </w:p>
        </w:tc>
      </w:tr>
      <w:tr w:rsidR="00381A99" w:rsidRPr="00520E25" w:rsidTr="00886185">
        <w:trPr>
          <w:jc w:val="center"/>
        </w:trPr>
        <w:tc>
          <w:tcPr>
            <w:tcW w:w="0" w:type="auto"/>
          </w:tcPr>
          <w:p w:rsidR="00381A99" w:rsidRPr="00520E25" w:rsidRDefault="00381A99" w:rsidP="00055D0A">
            <w:pPr>
              <w:spacing w:line="23" w:lineRule="atLeast"/>
              <w:rPr>
                <w:rFonts w:ascii="Arial" w:hAnsi="Arial" w:cs="Arial"/>
                <w:sz w:val="16"/>
                <w:szCs w:val="16"/>
              </w:rPr>
            </w:pPr>
            <w:r>
              <w:rPr>
                <w:rFonts w:ascii="Arial" w:hAnsi="Arial" w:cs="Arial"/>
                <w:sz w:val="16"/>
                <w:szCs w:val="16"/>
              </w:rPr>
              <w:t>Максимальная нагрузка</w:t>
            </w:r>
          </w:p>
        </w:tc>
        <w:tc>
          <w:tcPr>
            <w:tcW w:w="0" w:type="auto"/>
            <w:gridSpan w:val="2"/>
            <w:tcBorders>
              <w:right w:val="single" w:sz="4" w:space="0" w:color="auto"/>
            </w:tcBorders>
          </w:tcPr>
          <w:p w:rsidR="00381A99" w:rsidRPr="006F646F" w:rsidRDefault="00726609" w:rsidP="00055D0A">
            <w:pPr>
              <w:spacing w:line="23" w:lineRule="atLeast"/>
              <w:jc w:val="center"/>
              <w:rPr>
                <w:rFonts w:ascii="Arial" w:hAnsi="Arial" w:cs="Arial"/>
                <w:sz w:val="16"/>
                <w:szCs w:val="16"/>
              </w:rPr>
            </w:pPr>
            <w:r>
              <w:rPr>
                <w:rFonts w:ascii="Arial" w:hAnsi="Arial" w:cs="Arial"/>
                <w:sz w:val="16"/>
                <w:szCs w:val="16"/>
              </w:rPr>
              <w:t>220</w:t>
            </w:r>
            <w:r w:rsidR="00381A99">
              <w:rPr>
                <w:rFonts w:ascii="Arial" w:hAnsi="Arial" w:cs="Arial"/>
                <w:sz w:val="16"/>
                <w:szCs w:val="16"/>
              </w:rPr>
              <w:t>0Вт</w:t>
            </w:r>
          </w:p>
        </w:tc>
        <w:tc>
          <w:tcPr>
            <w:tcW w:w="0" w:type="auto"/>
            <w:tcBorders>
              <w:right w:val="single" w:sz="4" w:space="0" w:color="auto"/>
            </w:tcBorders>
          </w:tcPr>
          <w:p w:rsidR="00381A99" w:rsidRPr="006F646F" w:rsidRDefault="00381A99" w:rsidP="00055D0A">
            <w:pPr>
              <w:spacing w:line="23" w:lineRule="atLeast"/>
              <w:jc w:val="center"/>
              <w:rPr>
                <w:rFonts w:ascii="Arial" w:hAnsi="Arial" w:cs="Arial"/>
                <w:sz w:val="16"/>
                <w:szCs w:val="16"/>
              </w:rPr>
            </w:pPr>
            <w:r>
              <w:rPr>
                <w:rFonts w:ascii="Arial" w:hAnsi="Arial" w:cs="Arial"/>
                <w:sz w:val="16"/>
                <w:szCs w:val="16"/>
              </w:rPr>
              <w:t>2200Вт</w:t>
            </w:r>
          </w:p>
        </w:tc>
        <w:tc>
          <w:tcPr>
            <w:tcW w:w="0" w:type="auto"/>
            <w:tcBorders>
              <w:right w:val="single" w:sz="4" w:space="0" w:color="auto"/>
            </w:tcBorders>
          </w:tcPr>
          <w:p w:rsidR="00381A99" w:rsidRPr="006F646F" w:rsidRDefault="00B940A5" w:rsidP="00055D0A">
            <w:pPr>
              <w:spacing w:line="23" w:lineRule="atLeast"/>
              <w:jc w:val="center"/>
              <w:rPr>
                <w:rFonts w:ascii="Arial" w:hAnsi="Arial" w:cs="Arial"/>
                <w:sz w:val="16"/>
                <w:szCs w:val="16"/>
              </w:rPr>
            </w:pPr>
            <w:r>
              <w:rPr>
                <w:rFonts w:ascii="Arial" w:hAnsi="Arial" w:cs="Arial"/>
                <w:sz w:val="16"/>
                <w:szCs w:val="16"/>
              </w:rPr>
              <w:t>3520Вт</w:t>
            </w:r>
          </w:p>
        </w:tc>
      </w:tr>
      <w:tr w:rsidR="00FB1CAE" w:rsidRPr="00520E25" w:rsidTr="008E4428">
        <w:trPr>
          <w:jc w:val="center"/>
        </w:trPr>
        <w:tc>
          <w:tcPr>
            <w:tcW w:w="0" w:type="auto"/>
          </w:tcPr>
          <w:p w:rsidR="00FB1CAE" w:rsidRDefault="00FB1CAE" w:rsidP="00055D0A">
            <w:pPr>
              <w:spacing w:line="23" w:lineRule="atLeast"/>
              <w:rPr>
                <w:rFonts w:ascii="Arial" w:hAnsi="Arial" w:cs="Arial"/>
                <w:sz w:val="16"/>
                <w:szCs w:val="16"/>
              </w:rPr>
            </w:pPr>
            <w:r w:rsidRPr="00D1548D">
              <w:rPr>
                <w:rFonts w:ascii="Arial" w:hAnsi="Arial" w:cs="Arial"/>
                <w:sz w:val="16"/>
                <w:szCs w:val="16"/>
              </w:rPr>
              <w:t>Максимальная нагрузка</w:t>
            </w:r>
            <w:r>
              <w:rPr>
                <w:rFonts w:ascii="Arial" w:hAnsi="Arial" w:cs="Arial"/>
                <w:sz w:val="16"/>
                <w:szCs w:val="16"/>
              </w:rPr>
              <w:t xml:space="preserve"> в смотанном виде</w:t>
            </w:r>
          </w:p>
        </w:tc>
        <w:tc>
          <w:tcPr>
            <w:tcW w:w="3763" w:type="dxa"/>
            <w:gridSpan w:val="2"/>
            <w:tcBorders>
              <w:right w:val="single" w:sz="4" w:space="0" w:color="auto"/>
            </w:tcBorders>
          </w:tcPr>
          <w:p w:rsidR="00FB1CAE" w:rsidRDefault="00726609" w:rsidP="00055D0A">
            <w:pPr>
              <w:spacing w:line="23" w:lineRule="atLeast"/>
              <w:jc w:val="center"/>
              <w:rPr>
                <w:rFonts w:ascii="Arial" w:hAnsi="Arial" w:cs="Arial"/>
                <w:sz w:val="16"/>
                <w:szCs w:val="16"/>
              </w:rPr>
            </w:pPr>
            <w:r>
              <w:rPr>
                <w:rFonts w:ascii="Arial" w:hAnsi="Arial" w:cs="Arial"/>
                <w:sz w:val="16"/>
                <w:szCs w:val="16"/>
              </w:rPr>
              <w:t>110</w:t>
            </w:r>
            <w:r w:rsidR="00FB1CAE">
              <w:rPr>
                <w:rFonts w:ascii="Arial" w:hAnsi="Arial" w:cs="Arial"/>
                <w:sz w:val="16"/>
                <w:szCs w:val="16"/>
              </w:rPr>
              <w:t>0Вт</w:t>
            </w:r>
          </w:p>
        </w:tc>
        <w:tc>
          <w:tcPr>
            <w:tcW w:w="1346" w:type="dxa"/>
            <w:tcBorders>
              <w:right w:val="single" w:sz="4" w:space="0" w:color="auto"/>
            </w:tcBorders>
          </w:tcPr>
          <w:p w:rsidR="00FB1CAE" w:rsidRDefault="00FB1CAE" w:rsidP="00055D0A">
            <w:pPr>
              <w:spacing w:line="23" w:lineRule="atLeast"/>
              <w:jc w:val="center"/>
              <w:rPr>
                <w:rFonts w:ascii="Arial" w:hAnsi="Arial" w:cs="Arial"/>
                <w:sz w:val="16"/>
                <w:szCs w:val="16"/>
              </w:rPr>
            </w:pPr>
            <w:r>
              <w:rPr>
                <w:rFonts w:ascii="Arial" w:hAnsi="Arial" w:cs="Arial"/>
                <w:sz w:val="16"/>
                <w:szCs w:val="16"/>
              </w:rPr>
              <w:t>1100Вт</w:t>
            </w:r>
          </w:p>
        </w:tc>
        <w:tc>
          <w:tcPr>
            <w:tcW w:w="1420" w:type="dxa"/>
            <w:tcBorders>
              <w:right w:val="single" w:sz="4" w:space="0" w:color="auto"/>
            </w:tcBorders>
          </w:tcPr>
          <w:p w:rsidR="00FB1CAE" w:rsidRDefault="00FB1CAE" w:rsidP="00055D0A">
            <w:pPr>
              <w:spacing w:line="23" w:lineRule="atLeast"/>
              <w:jc w:val="center"/>
              <w:rPr>
                <w:rFonts w:ascii="Arial" w:hAnsi="Arial" w:cs="Arial"/>
                <w:sz w:val="16"/>
                <w:szCs w:val="16"/>
              </w:rPr>
            </w:pPr>
            <w:r>
              <w:rPr>
                <w:rFonts w:ascii="Arial" w:hAnsi="Arial" w:cs="Arial"/>
                <w:sz w:val="16"/>
                <w:szCs w:val="16"/>
              </w:rPr>
              <w:t>1760Вт</w:t>
            </w:r>
          </w:p>
        </w:tc>
      </w:tr>
      <w:tr w:rsidR="00381A99" w:rsidRPr="00520E25" w:rsidTr="00381A99">
        <w:trPr>
          <w:jc w:val="center"/>
        </w:trPr>
        <w:tc>
          <w:tcPr>
            <w:tcW w:w="0" w:type="auto"/>
          </w:tcPr>
          <w:p w:rsidR="00381A99" w:rsidRPr="00520E25" w:rsidRDefault="00381A99" w:rsidP="00055D0A">
            <w:pPr>
              <w:spacing w:line="23" w:lineRule="atLeast"/>
              <w:rPr>
                <w:rFonts w:ascii="Arial" w:hAnsi="Arial" w:cs="Arial"/>
                <w:sz w:val="16"/>
                <w:szCs w:val="16"/>
              </w:rPr>
            </w:pPr>
            <w:r>
              <w:rPr>
                <w:rFonts w:ascii="Arial" w:hAnsi="Arial" w:cs="Arial"/>
                <w:sz w:val="16"/>
                <w:szCs w:val="16"/>
              </w:rPr>
              <w:t>Тип по способу применения</w:t>
            </w:r>
          </w:p>
        </w:tc>
        <w:tc>
          <w:tcPr>
            <w:tcW w:w="0" w:type="auto"/>
            <w:gridSpan w:val="4"/>
            <w:tcBorders>
              <w:right w:val="single" w:sz="4" w:space="0" w:color="auto"/>
            </w:tcBorders>
          </w:tcPr>
          <w:p w:rsidR="00381A99" w:rsidRDefault="00381A99" w:rsidP="00055D0A">
            <w:pPr>
              <w:spacing w:line="23" w:lineRule="atLeast"/>
              <w:jc w:val="center"/>
              <w:rPr>
                <w:rFonts w:ascii="Arial" w:hAnsi="Arial" w:cs="Arial"/>
                <w:sz w:val="16"/>
                <w:szCs w:val="16"/>
              </w:rPr>
            </w:pPr>
            <w:r>
              <w:rPr>
                <w:rFonts w:ascii="Arial" w:hAnsi="Arial" w:cs="Arial"/>
                <w:sz w:val="16"/>
                <w:szCs w:val="16"/>
              </w:rPr>
              <w:t>Переносные</w:t>
            </w:r>
          </w:p>
        </w:tc>
      </w:tr>
      <w:tr w:rsidR="00B940A5" w:rsidRPr="00520E25" w:rsidTr="00B940A5">
        <w:trPr>
          <w:jc w:val="center"/>
        </w:trPr>
        <w:tc>
          <w:tcPr>
            <w:tcW w:w="0" w:type="auto"/>
          </w:tcPr>
          <w:p w:rsidR="00B940A5" w:rsidRPr="00520E25" w:rsidRDefault="00B940A5" w:rsidP="00B940A5">
            <w:pPr>
              <w:spacing w:line="23" w:lineRule="atLeast"/>
              <w:rPr>
                <w:rFonts w:ascii="Arial" w:hAnsi="Arial" w:cs="Arial"/>
                <w:sz w:val="16"/>
                <w:szCs w:val="16"/>
              </w:rPr>
            </w:pPr>
            <w:r w:rsidRPr="00520E25">
              <w:rPr>
                <w:rFonts w:ascii="Arial" w:hAnsi="Arial" w:cs="Arial"/>
                <w:sz w:val="16"/>
                <w:szCs w:val="16"/>
              </w:rPr>
              <w:t xml:space="preserve">Тип по </w:t>
            </w:r>
            <w:r>
              <w:rPr>
                <w:rFonts w:ascii="Arial" w:hAnsi="Arial" w:cs="Arial"/>
                <w:sz w:val="16"/>
                <w:szCs w:val="16"/>
              </w:rPr>
              <w:t>наличию заземляющего контакта</w:t>
            </w:r>
          </w:p>
        </w:tc>
        <w:tc>
          <w:tcPr>
            <w:tcW w:w="0" w:type="auto"/>
            <w:tcBorders>
              <w:right w:val="single" w:sz="4" w:space="0" w:color="auto"/>
            </w:tcBorders>
          </w:tcPr>
          <w:p w:rsidR="00B940A5" w:rsidRPr="00520E25" w:rsidRDefault="00B940A5" w:rsidP="00B940A5">
            <w:pPr>
              <w:spacing w:line="23" w:lineRule="atLeast"/>
              <w:jc w:val="center"/>
              <w:rPr>
                <w:rFonts w:ascii="Arial" w:hAnsi="Arial" w:cs="Arial"/>
                <w:sz w:val="16"/>
                <w:szCs w:val="16"/>
              </w:rPr>
            </w:pPr>
            <w:r>
              <w:rPr>
                <w:rFonts w:ascii="Arial" w:hAnsi="Arial" w:cs="Arial"/>
                <w:sz w:val="16"/>
                <w:szCs w:val="16"/>
              </w:rPr>
              <w:t>Без заземляющего контакта</w:t>
            </w:r>
          </w:p>
        </w:tc>
        <w:tc>
          <w:tcPr>
            <w:tcW w:w="0" w:type="auto"/>
            <w:gridSpan w:val="3"/>
            <w:tcBorders>
              <w:right w:val="single" w:sz="4" w:space="0" w:color="auto"/>
            </w:tcBorders>
          </w:tcPr>
          <w:p w:rsidR="00B940A5" w:rsidRPr="00520E25" w:rsidRDefault="00B940A5" w:rsidP="00B940A5">
            <w:pPr>
              <w:spacing w:line="23" w:lineRule="atLeast"/>
              <w:jc w:val="center"/>
              <w:rPr>
                <w:rFonts w:ascii="Arial" w:hAnsi="Arial" w:cs="Arial"/>
                <w:sz w:val="16"/>
                <w:szCs w:val="16"/>
              </w:rPr>
            </w:pPr>
            <w:r>
              <w:rPr>
                <w:rFonts w:ascii="Arial" w:hAnsi="Arial" w:cs="Arial"/>
                <w:sz w:val="16"/>
                <w:szCs w:val="16"/>
                <w:lang w:val="en-US"/>
              </w:rPr>
              <w:t>C</w:t>
            </w:r>
            <w:r>
              <w:rPr>
                <w:rFonts w:ascii="Arial" w:hAnsi="Arial" w:cs="Arial"/>
                <w:sz w:val="16"/>
                <w:szCs w:val="16"/>
              </w:rPr>
              <w:t xml:space="preserve"> заземляющим контактом</w:t>
            </w:r>
          </w:p>
        </w:tc>
      </w:tr>
      <w:tr w:rsidR="00381A99" w:rsidRPr="00520E25" w:rsidTr="00381A99">
        <w:trPr>
          <w:jc w:val="center"/>
        </w:trPr>
        <w:tc>
          <w:tcPr>
            <w:tcW w:w="0" w:type="auto"/>
          </w:tcPr>
          <w:p w:rsidR="00381A99" w:rsidRPr="00520E25" w:rsidRDefault="00381A99" w:rsidP="00055D0A">
            <w:pPr>
              <w:spacing w:line="23" w:lineRule="atLeast"/>
              <w:rPr>
                <w:rFonts w:ascii="Arial" w:hAnsi="Arial" w:cs="Arial"/>
                <w:sz w:val="16"/>
                <w:szCs w:val="16"/>
              </w:rPr>
            </w:pPr>
            <w:r>
              <w:rPr>
                <w:rFonts w:ascii="Arial" w:hAnsi="Arial" w:cs="Arial"/>
                <w:sz w:val="16"/>
                <w:szCs w:val="16"/>
              </w:rPr>
              <w:t>Тип по способу намотки гибкого кабеля</w:t>
            </w:r>
          </w:p>
        </w:tc>
        <w:tc>
          <w:tcPr>
            <w:tcW w:w="0" w:type="auto"/>
            <w:gridSpan w:val="4"/>
            <w:tcBorders>
              <w:right w:val="single" w:sz="4" w:space="0" w:color="auto"/>
            </w:tcBorders>
          </w:tcPr>
          <w:p w:rsidR="00381A99" w:rsidRDefault="00381A99" w:rsidP="00055D0A">
            <w:pPr>
              <w:spacing w:line="23" w:lineRule="atLeast"/>
              <w:jc w:val="center"/>
              <w:rPr>
                <w:rFonts w:ascii="Arial" w:hAnsi="Arial" w:cs="Arial"/>
                <w:sz w:val="16"/>
                <w:szCs w:val="16"/>
              </w:rPr>
            </w:pPr>
            <w:r>
              <w:rPr>
                <w:rFonts w:ascii="Arial" w:hAnsi="Arial" w:cs="Arial"/>
                <w:sz w:val="16"/>
                <w:szCs w:val="16"/>
              </w:rPr>
              <w:t>Наматываемые вручную</w:t>
            </w:r>
          </w:p>
        </w:tc>
      </w:tr>
      <w:tr w:rsidR="00381A99" w:rsidRPr="00520E25" w:rsidTr="00381A99">
        <w:trPr>
          <w:jc w:val="center"/>
        </w:trPr>
        <w:tc>
          <w:tcPr>
            <w:tcW w:w="0" w:type="auto"/>
          </w:tcPr>
          <w:p w:rsidR="00381A99" w:rsidRPr="00520E25" w:rsidRDefault="00381A99" w:rsidP="00055D0A">
            <w:pPr>
              <w:spacing w:line="23" w:lineRule="atLeast"/>
              <w:rPr>
                <w:rFonts w:ascii="Arial" w:hAnsi="Arial" w:cs="Arial"/>
                <w:sz w:val="16"/>
                <w:szCs w:val="16"/>
              </w:rPr>
            </w:pPr>
            <w:r>
              <w:rPr>
                <w:rFonts w:ascii="Arial" w:hAnsi="Arial" w:cs="Arial"/>
                <w:sz w:val="16"/>
                <w:szCs w:val="16"/>
              </w:rPr>
              <w:t>Наличие выключателя</w:t>
            </w:r>
          </w:p>
        </w:tc>
        <w:tc>
          <w:tcPr>
            <w:tcW w:w="0" w:type="auto"/>
            <w:gridSpan w:val="4"/>
            <w:tcBorders>
              <w:right w:val="single" w:sz="4" w:space="0" w:color="auto"/>
            </w:tcBorders>
          </w:tcPr>
          <w:p w:rsidR="00381A99" w:rsidRDefault="00381A99" w:rsidP="00055D0A">
            <w:pPr>
              <w:spacing w:line="23" w:lineRule="atLeast"/>
              <w:jc w:val="center"/>
              <w:rPr>
                <w:rFonts w:ascii="Arial" w:hAnsi="Arial" w:cs="Arial"/>
                <w:sz w:val="16"/>
                <w:szCs w:val="16"/>
              </w:rPr>
            </w:pPr>
            <w:r>
              <w:rPr>
                <w:rFonts w:ascii="Arial" w:hAnsi="Arial" w:cs="Arial"/>
                <w:sz w:val="16"/>
                <w:szCs w:val="16"/>
              </w:rPr>
              <w:t>Нет</w:t>
            </w:r>
          </w:p>
        </w:tc>
      </w:tr>
      <w:tr w:rsidR="007F45AF" w:rsidRPr="00520E25" w:rsidTr="00CB0C11">
        <w:trPr>
          <w:jc w:val="center"/>
        </w:trPr>
        <w:tc>
          <w:tcPr>
            <w:tcW w:w="0" w:type="auto"/>
          </w:tcPr>
          <w:p w:rsidR="007F45AF" w:rsidRDefault="007F45AF" w:rsidP="00055D0A">
            <w:pPr>
              <w:spacing w:line="23" w:lineRule="atLeast"/>
              <w:rPr>
                <w:rFonts w:ascii="Arial" w:hAnsi="Arial" w:cs="Arial"/>
                <w:sz w:val="16"/>
                <w:szCs w:val="16"/>
              </w:rPr>
            </w:pPr>
            <w:r>
              <w:rPr>
                <w:rFonts w:ascii="Arial" w:hAnsi="Arial" w:cs="Arial"/>
                <w:sz w:val="16"/>
                <w:szCs w:val="16"/>
              </w:rPr>
              <w:t>Наличие крышек</w:t>
            </w:r>
          </w:p>
        </w:tc>
        <w:tc>
          <w:tcPr>
            <w:tcW w:w="0" w:type="auto"/>
            <w:tcBorders>
              <w:right w:val="single" w:sz="4" w:space="0" w:color="auto"/>
            </w:tcBorders>
          </w:tcPr>
          <w:p w:rsidR="007F45AF" w:rsidRPr="00076023" w:rsidRDefault="007F45AF" w:rsidP="00055D0A">
            <w:pPr>
              <w:spacing w:line="23" w:lineRule="atLeast"/>
              <w:jc w:val="center"/>
              <w:rPr>
                <w:rFonts w:ascii="Arial" w:hAnsi="Arial" w:cs="Arial"/>
                <w:sz w:val="16"/>
                <w:szCs w:val="16"/>
                <w:lang w:val="en-US"/>
              </w:rPr>
            </w:pPr>
            <w:r>
              <w:rPr>
                <w:rFonts w:ascii="Arial" w:hAnsi="Arial" w:cs="Arial"/>
                <w:sz w:val="16"/>
                <w:szCs w:val="16"/>
              </w:rPr>
              <w:t>Нет</w:t>
            </w:r>
          </w:p>
        </w:tc>
        <w:tc>
          <w:tcPr>
            <w:tcW w:w="0" w:type="auto"/>
            <w:gridSpan w:val="3"/>
            <w:tcBorders>
              <w:right w:val="single" w:sz="4" w:space="0" w:color="auto"/>
            </w:tcBorders>
          </w:tcPr>
          <w:p w:rsidR="007F45AF" w:rsidRPr="007F45AF" w:rsidRDefault="007F45AF" w:rsidP="00055D0A">
            <w:pPr>
              <w:spacing w:line="23" w:lineRule="atLeast"/>
              <w:jc w:val="center"/>
              <w:rPr>
                <w:rFonts w:ascii="Arial" w:hAnsi="Arial" w:cs="Arial"/>
                <w:sz w:val="16"/>
                <w:szCs w:val="16"/>
              </w:rPr>
            </w:pPr>
            <w:r>
              <w:rPr>
                <w:rFonts w:ascii="Arial" w:hAnsi="Arial" w:cs="Arial"/>
                <w:sz w:val="16"/>
                <w:szCs w:val="16"/>
              </w:rPr>
              <w:t>Да</w:t>
            </w:r>
          </w:p>
        </w:tc>
      </w:tr>
      <w:tr w:rsidR="00B940A5" w:rsidRPr="00520E25" w:rsidTr="007F45AF">
        <w:trPr>
          <w:jc w:val="center"/>
        </w:trPr>
        <w:tc>
          <w:tcPr>
            <w:tcW w:w="0" w:type="auto"/>
          </w:tcPr>
          <w:p w:rsidR="00B940A5" w:rsidRPr="00520E25" w:rsidRDefault="00B940A5" w:rsidP="00055D0A">
            <w:pPr>
              <w:spacing w:line="23" w:lineRule="atLeast"/>
              <w:rPr>
                <w:rFonts w:ascii="Arial" w:hAnsi="Arial" w:cs="Arial"/>
                <w:sz w:val="16"/>
                <w:szCs w:val="16"/>
              </w:rPr>
            </w:pPr>
            <w:r>
              <w:rPr>
                <w:rFonts w:ascii="Arial" w:hAnsi="Arial" w:cs="Arial"/>
                <w:sz w:val="16"/>
                <w:szCs w:val="16"/>
              </w:rPr>
              <w:t>Тип удлинителя по подключению</w:t>
            </w:r>
          </w:p>
        </w:tc>
        <w:tc>
          <w:tcPr>
            <w:tcW w:w="2317" w:type="dxa"/>
            <w:tcBorders>
              <w:right w:val="single" w:sz="4" w:space="0" w:color="auto"/>
            </w:tcBorders>
          </w:tcPr>
          <w:p w:rsidR="00B940A5" w:rsidRPr="007C0226" w:rsidRDefault="00B940A5" w:rsidP="00055D0A">
            <w:pPr>
              <w:spacing w:line="23" w:lineRule="atLeast"/>
              <w:jc w:val="center"/>
              <w:rPr>
                <w:rFonts w:ascii="Arial" w:hAnsi="Arial" w:cs="Arial"/>
                <w:sz w:val="16"/>
                <w:szCs w:val="16"/>
                <w:lang w:val="en-US"/>
              </w:rPr>
            </w:pPr>
            <w:r>
              <w:rPr>
                <w:rFonts w:ascii="Arial" w:hAnsi="Arial" w:cs="Arial"/>
                <w:sz w:val="16"/>
                <w:szCs w:val="16"/>
              </w:rPr>
              <w:t>2</w:t>
            </w:r>
            <w:r>
              <w:rPr>
                <w:rFonts w:ascii="Arial" w:hAnsi="Arial" w:cs="Arial"/>
                <w:sz w:val="16"/>
                <w:szCs w:val="16"/>
                <w:lang w:val="en-US"/>
              </w:rPr>
              <w:t>P</w:t>
            </w:r>
          </w:p>
        </w:tc>
        <w:tc>
          <w:tcPr>
            <w:tcW w:w="4212" w:type="dxa"/>
            <w:gridSpan w:val="3"/>
            <w:tcBorders>
              <w:right w:val="single" w:sz="4" w:space="0" w:color="auto"/>
            </w:tcBorders>
          </w:tcPr>
          <w:p w:rsidR="00B940A5" w:rsidRPr="007C0226" w:rsidRDefault="00B940A5" w:rsidP="00055D0A">
            <w:pPr>
              <w:spacing w:line="23" w:lineRule="atLeast"/>
              <w:jc w:val="center"/>
              <w:rPr>
                <w:rFonts w:ascii="Arial" w:hAnsi="Arial" w:cs="Arial"/>
                <w:sz w:val="16"/>
                <w:szCs w:val="16"/>
                <w:lang w:val="en-US"/>
              </w:rPr>
            </w:pPr>
            <w:r>
              <w:rPr>
                <w:rFonts w:ascii="Arial" w:hAnsi="Arial" w:cs="Arial"/>
                <w:sz w:val="16"/>
                <w:szCs w:val="16"/>
              </w:rPr>
              <w:t>2</w:t>
            </w:r>
            <w:r>
              <w:rPr>
                <w:rFonts w:ascii="Arial" w:hAnsi="Arial" w:cs="Arial"/>
                <w:sz w:val="16"/>
                <w:szCs w:val="16"/>
                <w:lang w:val="en-US"/>
              </w:rPr>
              <w:t>P+</w:t>
            </w:r>
            <w:r>
              <w:rPr>
                <w:rFonts w:ascii="Arial" w:hAnsi="Arial" w:cs="Arial"/>
                <w:noProof/>
                <w:sz w:val="16"/>
                <w:szCs w:val="16"/>
              </w:rPr>
              <w:drawing>
                <wp:inline distT="0" distB="0" distL="0" distR="0" wp14:anchorId="7F3115B0" wp14:editId="1919EE7B">
                  <wp:extent cx="95250" cy="952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47346" cy="147346"/>
                          </a:xfrm>
                          <a:prstGeom prst="rect">
                            <a:avLst/>
                          </a:prstGeom>
                          <a:noFill/>
                          <a:ln w="9525">
                            <a:noFill/>
                            <a:miter lim="800000"/>
                            <a:headEnd/>
                            <a:tailEnd/>
                          </a:ln>
                        </pic:spPr>
                      </pic:pic>
                    </a:graphicData>
                  </a:graphic>
                </wp:inline>
              </w:drawing>
            </w:r>
          </w:p>
        </w:tc>
      </w:tr>
      <w:tr w:rsidR="00381A99" w:rsidRPr="00520E25" w:rsidTr="00381A99">
        <w:trPr>
          <w:jc w:val="center"/>
        </w:trPr>
        <w:tc>
          <w:tcPr>
            <w:tcW w:w="0" w:type="auto"/>
          </w:tcPr>
          <w:p w:rsidR="00381A99" w:rsidRPr="00520E25" w:rsidRDefault="00381A99" w:rsidP="00055D0A">
            <w:pPr>
              <w:spacing w:line="23" w:lineRule="atLeast"/>
              <w:rPr>
                <w:rFonts w:ascii="Arial" w:hAnsi="Arial" w:cs="Arial"/>
                <w:sz w:val="16"/>
                <w:szCs w:val="16"/>
              </w:rPr>
            </w:pPr>
            <w:r>
              <w:rPr>
                <w:rFonts w:ascii="Arial" w:hAnsi="Arial" w:cs="Arial"/>
                <w:sz w:val="16"/>
                <w:szCs w:val="16"/>
              </w:rPr>
              <w:t>Количество розеток</w:t>
            </w:r>
          </w:p>
        </w:tc>
        <w:tc>
          <w:tcPr>
            <w:tcW w:w="0" w:type="auto"/>
            <w:gridSpan w:val="4"/>
            <w:tcBorders>
              <w:right w:val="single" w:sz="4" w:space="0" w:color="auto"/>
            </w:tcBorders>
          </w:tcPr>
          <w:p w:rsidR="00381A99" w:rsidRPr="00AD37FD" w:rsidRDefault="00381A99" w:rsidP="00055D0A">
            <w:pPr>
              <w:spacing w:line="23" w:lineRule="atLeast"/>
              <w:jc w:val="center"/>
              <w:rPr>
                <w:rFonts w:ascii="Arial" w:hAnsi="Arial" w:cs="Arial"/>
                <w:sz w:val="16"/>
                <w:szCs w:val="16"/>
              </w:rPr>
            </w:pPr>
            <w:r>
              <w:rPr>
                <w:rFonts w:ascii="Arial" w:hAnsi="Arial" w:cs="Arial"/>
                <w:sz w:val="16"/>
                <w:szCs w:val="16"/>
              </w:rPr>
              <w:t>1</w:t>
            </w:r>
          </w:p>
        </w:tc>
      </w:tr>
      <w:tr w:rsidR="00381A99" w:rsidRPr="00520E25" w:rsidTr="00381A99">
        <w:trPr>
          <w:jc w:val="center"/>
        </w:trPr>
        <w:tc>
          <w:tcPr>
            <w:tcW w:w="0" w:type="auto"/>
          </w:tcPr>
          <w:p w:rsidR="00381A99" w:rsidRPr="00520E25" w:rsidRDefault="00381A99" w:rsidP="00055D0A">
            <w:pPr>
              <w:spacing w:line="23" w:lineRule="atLeast"/>
              <w:rPr>
                <w:rFonts w:ascii="Arial" w:hAnsi="Arial" w:cs="Arial"/>
                <w:sz w:val="16"/>
                <w:szCs w:val="16"/>
              </w:rPr>
            </w:pPr>
            <w:r w:rsidRPr="00520E25">
              <w:rPr>
                <w:rFonts w:ascii="Arial" w:hAnsi="Arial" w:cs="Arial"/>
                <w:sz w:val="16"/>
                <w:szCs w:val="16"/>
              </w:rPr>
              <w:t xml:space="preserve">Материал </w:t>
            </w:r>
            <w:r w:rsidR="007F45AF">
              <w:rPr>
                <w:rFonts w:ascii="Arial" w:hAnsi="Arial" w:cs="Arial"/>
                <w:sz w:val="16"/>
                <w:szCs w:val="16"/>
              </w:rPr>
              <w:t>рамки</w:t>
            </w:r>
          </w:p>
        </w:tc>
        <w:tc>
          <w:tcPr>
            <w:tcW w:w="0" w:type="auto"/>
            <w:gridSpan w:val="4"/>
            <w:tcBorders>
              <w:right w:val="single" w:sz="4" w:space="0" w:color="auto"/>
            </w:tcBorders>
          </w:tcPr>
          <w:p w:rsidR="00381A99" w:rsidRPr="006E5B28" w:rsidRDefault="00381A99" w:rsidP="00055D0A">
            <w:pPr>
              <w:spacing w:line="23" w:lineRule="atLeast"/>
              <w:jc w:val="center"/>
              <w:rPr>
                <w:rFonts w:ascii="Arial" w:hAnsi="Arial" w:cs="Arial"/>
                <w:sz w:val="16"/>
                <w:szCs w:val="16"/>
              </w:rPr>
            </w:pPr>
            <w:r>
              <w:rPr>
                <w:rFonts w:ascii="Arial" w:hAnsi="Arial" w:cs="Arial"/>
                <w:sz w:val="16"/>
                <w:szCs w:val="16"/>
              </w:rPr>
              <w:t>Пластик</w:t>
            </w:r>
          </w:p>
        </w:tc>
      </w:tr>
      <w:tr w:rsidR="00381A99" w:rsidRPr="00520E25" w:rsidTr="00381A99">
        <w:trPr>
          <w:jc w:val="center"/>
        </w:trPr>
        <w:tc>
          <w:tcPr>
            <w:tcW w:w="0" w:type="auto"/>
          </w:tcPr>
          <w:p w:rsidR="00381A99" w:rsidRPr="00520E25" w:rsidRDefault="00381A99" w:rsidP="00055D0A">
            <w:pPr>
              <w:spacing w:line="23" w:lineRule="atLeast"/>
              <w:rPr>
                <w:rFonts w:ascii="Arial" w:hAnsi="Arial" w:cs="Arial"/>
                <w:sz w:val="16"/>
                <w:szCs w:val="16"/>
              </w:rPr>
            </w:pPr>
            <w:r w:rsidRPr="00520E25">
              <w:rPr>
                <w:rFonts w:ascii="Arial" w:hAnsi="Arial" w:cs="Arial"/>
                <w:sz w:val="16"/>
                <w:szCs w:val="16"/>
              </w:rPr>
              <w:t>Габаритные размеры</w:t>
            </w:r>
          </w:p>
        </w:tc>
        <w:tc>
          <w:tcPr>
            <w:tcW w:w="0" w:type="auto"/>
            <w:gridSpan w:val="4"/>
            <w:tcBorders>
              <w:right w:val="single" w:sz="4" w:space="0" w:color="auto"/>
            </w:tcBorders>
          </w:tcPr>
          <w:p w:rsidR="00381A99" w:rsidRPr="00520E25" w:rsidRDefault="00381A99" w:rsidP="00055D0A">
            <w:pPr>
              <w:spacing w:line="23" w:lineRule="atLeast"/>
              <w:jc w:val="center"/>
              <w:rPr>
                <w:rFonts w:ascii="Arial" w:hAnsi="Arial" w:cs="Arial"/>
                <w:sz w:val="16"/>
                <w:szCs w:val="16"/>
              </w:rPr>
            </w:pPr>
            <w:r w:rsidRPr="00520E25">
              <w:rPr>
                <w:rFonts w:ascii="Arial" w:hAnsi="Arial" w:cs="Arial"/>
                <w:sz w:val="16"/>
                <w:szCs w:val="16"/>
              </w:rPr>
              <w:t>Указаны на упаковке</w:t>
            </w:r>
          </w:p>
        </w:tc>
      </w:tr>
      <w:tr w:rsidR="00381A99" w:rsidRPr="00520E25" w:rsidTr="00381A99">
        <w:trPr>
          <w:jc w:val="center"/>
        </w:trPr>
        <w:tc>
          <w:tcPr>
            <w:tcW w:w="0" w:type="auto"/>
          </w:tcPr>
          <w:p w:rsidR="00381A99" w:rsidRPr="00520E25" w:rsidRDefault="00381A99" w:rsidP="00055D0A">
            <w:pPr>
              <w:spacing w:line="23" w:lineRule="atLeast"/>
              <w:rPr>
                <w:rFonts w:ascii="Arial" w:hAnsi="Arial" w:cs="Arial"/>
                <w:sz w:val="16"/>
                <w:szCs w:val="16"/>
              </w:rPr>
            </w:pPr>
            <w:r>
              <w:rPr>
                <w:rFonts w:ascii="Arial" w:hAnsi="Arial" w:cs="Arial"/>
                <w:sz w:val="16"/>
                <w:szCs w:val="16"/>
              </w:rPr>
              <w:t>Цвет корпуса</w:t>
            </w:r>
          </w:p>
        </w:tc>
        <w:tc>
          <w:tcPr>
            <w:tcW w:w="0" w:type="auto"/>
            <w:gridSpan w:val="4"/>
            <w:tcBorders>
              <w:right w:val="single" w:sz="4" w:space="0" w:color="auto"/>
            </w:tcBorders>
          </w:tcPr>
          <w:p w:rsidR="00381A99" w:rsidRPr="00520E25" w:rsidRDefault="00381A99" w:rsidP="00055D0A">
            <w:pPr>
              <w:spacing w:line="23" w:lineRule="atLeast"/>
              <w:jc w:val="center"/>
              <w:rPr>
                <w:rFonts w:ascii="Arial" w:hAnsi="Arial" w:cs="Arial"/>
                <w:sz w:val="16"/>
                <w:szCs w:val="16"/>
              </w:rPr>
            </w:pPr>
            <w:r w:rsidRPr="00520E25">
              <w:rPr>
                <w:rFonts w:ascii="Arial" w:hAnsi="Arial" w:cs="Arial"/>
                <w:sz w:val="16"/>
                <w:szCs w:val="16"/>
              </w:rPr>
              <w:t>Указаны на упаковке</w:t>
            </w:r>
          </w:p>
        </w:tc>
      </w:tr>
      <w:tr w:rsidR="00381A99" w:rsidRPr="00520E25" w:rsidTr="00381A99">
        <w:trPr>
          <w:jc w:val="center"/>
        </w:trPr>
        <w:tc>
          <w:tcPr>
            <w:tcW w:w="0" w:type="auto"/>
          </w:tcPr>
          <w:p w:rsidR="00381A99" w:rsidRPr="00520E25" w:rsidRDefault="00381A99" w:rsidP="00055D0A">
            <w:pPr>
              <w:spacing w:line="23" w:lineRule="atLeast"/>
              <w:rPr>
                <w:rFonts w:ascii="Arial" w:hAnsi="Arial" w:cs="Arial"/>
                <w:sz w:val="16"/>
                <w:szCs w:val="16"/>
              </w:rPr>
            </w:pPr>
            <w:r w:rsidRPr="00520E25">
              <w:rPr>
                <w:rFonts w:ascii="Arial" w:hAnsi="Arial" w:cs="Arial"/>
                <w:sz w:val="16"/>
                <w:szCs w:val="16"/>
              </w:rPr>
              <w:t>Рабочая температура</w:t>
            </w:r>
          </w:p>
        </w:tc>
        <w:tc>
          <w:tcPr>
            <w:tcW w:w="0" w:type="auto"/>
            <w:gridSpan w:val="4"/>
            <w:tcBorders>
              <w:right w:val="single" w:sz="4" w:space="0" w:color="auto"/>
            </w:tcBorders>
          </w:tcPr>
          <w:p w:rsidR="00381A99" w:rsidRPr="00520E25" w:rsidRDefault="00381A99" w:rsidP="00055D0A">
            <w:pPr>
              <w:spacing w:line="23" w:lineRule="atLeast"/>
              <w:jc w:val="center"/>
              <w:rPr>
                <w:rFonts w:ascii="Arial" w:hAnsi="Arial" w:cs="Arial"/>
                <w:sz w:val="16"/>
                <w:szCs w:val="16"/>
              </w:rPr>
            </w:pPr>
            <w:r>
              <w:rPr>
                <w:rFonts w:ascii="Arial" w:hAnsi="Arial" w:cs="Arial"/>
                <w:sz w:val="16"/>
                <w:szCs w:val="16"/>
              </w:rPr>
              <w:t>+</w:t>
            </w:r>
            <w:r w:rsidR="007F45AF">
              <w:rPr>
                <w:rFonts w:ascii="Arial" w:hAnsi="Arial" w:cs="Arial"/>
                <w:sz w:val="16"/>
                <w:szCs w:val="16"/>
              </w:rPr>
              <w:t>1</w:t>
            </w:r>
            <w:r w:rsidR="007F45AF" w:rsidRPr="00520E25">
              <w:rPr>
                <w:rFonts w:ascii="Arial" w:hAnsi="Arial" w:cs="Arial"/>
                <w:sz w:val="16"/>
                <w:szCs w:val="16"/>
              </w:rPr>
              <w:t>...</w:t>
            </w:r>
            <w:r w:rsidRPr="00520E25">
              <w:rPr>
                <w:rFonts w:ascii="Arial" w:hAnsi="Arial" w:cs="Arial"/>
                <w:sz w:val="16"/>
                <w:szCs w:val="16"/>
              </w:rPr>
              <w:t>+35°С</w:t>
            </w:r>
          </w:p>
        </w:tc>
      </w:tr>
      <w:tr w:rsidR="00381A99" w:rsidRPr="00520E25" w:rsidTr="00381A99">
        <w:trPr>
          <w:jc w:val="center"/>
        </w:trPr>
        <w:tc>
          <w:tcPr>
            <w:tcW w:w="0" w:type="auto"/>
          </w:tcPr>
          <w:p w:rsidR="00381A99" w:rsidRPr="00520E25" w:rsidRDefault="00381A99" w:rsidP="00055D0A">
            <w:pPr>
              <w:spacing w:line="23" w:lineRule="atLeast"/>
              <w:rPr>
                <w:rFonts w:ascii="Arial" w:hAnsi="Arial" w:cs="Arial"/>
                <w:sz w:val="16"/>
                <w:szCs w:val="16"/>
              </w:rPr>
            </w:pPr>
            <w:r>
              <w:rPr>
                <w:rFonts w:ascii="Arial" w:hAnsi="Arial" w:cs="Arial"/>
                <w:sz w:val="16"/>
                <w:szCs w:val="16"/>
              </w:rPr>
              <w:t>Климатическое исполнение</w:t>
            </w:r>
          </w:p>
        </w:tc>
        <w:tc>
          <w:tcPr>
            <w:tcW w:w="0" w:type="auto"/>
            <w:gridSpan w:val="4"/>
            <w:tcBorders>
              <w:right w:val="single" w:sz="4" w:space="0" w:color="auto"/>
            </w:tcBorders>
          </w:tcPr>
          <w:p w:rsidR="00381A99" w:rsidRPr="00520E25" w:rsidRDefault="00381A99" w:rsidP="00055D0A">
            <w:pPr>
              <w:spacing w:line="23" w:lineRule="atLeast"/>
              <w:jc w:val="center"/>
              <w:rPr>
                <w:rFonts w:ascii="Arial" w:hAnsi="Arial" w:cs="Arial"/>
                <w:sz w:val="16"/>
                <w:szCs w:val="16"/>
              </w:rPr>
            </w:pPr>
            <w:r>
              <w:rPr>
                <w:rFonts w:ascii="Arial" w:hAnsi="Arial" w:cs="Arial"/>
                <w:sz w:val="16"/>
                <w:szCs w:val="16"/>
              </w:rPr>
              <w:t>УХЛ4</w:t>
            </w:r>
          </w:p>
        </w:tc>
      </w:tr>
      <w:tr w:rsidR="007F45AF" w:rsidRPr="00520E25" w:rsidTr="001A4148">
        <w:trPr>
          <w:jc w:val="center"/>
        </w:trPr>
        <w:tc>
          <w:tcPr>
            <w:tcW w:w="0" w:type="auto"/>
          </w:tcPr>
          <w:p w:rsidR="007F45AF" w:rsidRDefault="007F45AF" w:rsidP="00055D0A">
            <w:pPr>
              <w:spacing w:line="23" w:lineRule="atLeast"/>
              <w:rPr>
                <w:rFonts w:ascii="Arial" w:hAnsi="Arial" w:cs="Arial"/>
                <w:sz w:val="16"/>
                <w:szCs w:val="16"/>
              </w:rPr>
            </w:pPr>
            <w:r>
              <w:rPr>
                <w:rFonts w:ascii="Arial" w:hAnsi="Arial" w:cs="Arial"/>
                <w:sz w:val="16"/>
                <w:szCs w:val="16"/>
              </w:rPr>
              <w:t>Класс электробезопасности</w:t>
            </w:r>
          </w:p>
        </w:tc>
        <w:tc>
          <w:tcPr>
            <w:tcW w:w="0" w:type="auto"/>
            <w:tcBorders>
              <w:right w:val="single" w:sz="4" w:space="0" w:color="auto"/>
            </w:tcBorders>
          </w:tcPr>
          <w:p w:rsidR="007F45AF" w:rsidRPr="00F618F3" w:rsidRDefault="007F45AF" w:rsidP="00055D0A">
            <w:pPr>
              <w:spacing w:line="23" w:lineRule="atLeast"/>
              <w:jc w:val="center"/>
              <w:rPr>
                <w:rFonts w:ascii="Arial" w:hAnsi="Arial" w:cs="Arial"/>
                <w:sz w:val="16"/>
                <w:szCs w:val="16"/>
              </w:rPr>
            </w:pPr>
            <w:r>
              <w:rPr>
                <w:rFonts w:ascii="Arial" w:hAnsi="Arial" w:cs="Arial"/>
                <w:sz w:val="16"/>
                <w:szCs w:val="16"/>
                <w:lang w:val="en-US"/>
              </w:rPr>
              <w:t>II</w:t>
            </w:r>
          </w:p>
        </w:tc>
        <w:tc>
          <w:tcPr>
            <w:tcW w:w="0" w:type="auto"/>
            <w:gridSpan w:val="3"/>
            <w:tcBorders>
              <w:right w:val="single" w:sz="4" w:space="0" w:color="auto"/>
            </w:tcBorders>
          </w:tcPr>
          <w:p w:rsidR="007F45AF" w:rsidRPr="007F45AF" w:rsidRDefault="007F45AF" w:rsidP="00055D0A">
            <w:pPr>
              <w:spacing w:line="23" w:lineRule="atLeast"/>
              <w:jc w:val="center"/>
              <w:rPr>
                <w:rFonts w:ascii="Arial" w:hAnsi="Arial" w:cs="Arial"/>
                <w:sz w:val="16"/>
                <w:szCs w:val="16"/>
                <w:lang w:val="en-US"/>
              </w:rPr>
            </w:pPr>
            <w:r>
              <w:rPr>
                <w:rFonts w:ascii="Arial" w:hAnsi="Arial" w:cs="Arial"/>
                <w:sz w:val="16"/>
                <w:szCs w:val="16"/>
                <w:lang w:val="en-US"/>
              </w:rPr>
              <w:t>I</w:t>
            </w:r>
          </w:p>
        </w:tc>
      </w:tr>
      <w:tr w:rsidR="007F45AF" w:rsidRPr="00520E25" w:rsidTr="00DE57DE">
        <w:trPr>
          <w:jc w:val="center"/>
        </w:trPr>
        <w:tc>
          <w:tcPr>
            <w:tcW w:w="0" w:type="auto"/>
          </w:tcPr>
          <w:p w:rsidR="007F45AF" w:rsidRPr="00520E25" w:rsidRDefault="007F45AF" w:rsidP="00055D0A">
            <w:pPr>
              <w:spacing w:line="23" w:lineRule="atLeast"/>
              <w:rPr>
                <w:rFonts w:ascii="Arial" w:hAnsi="Arial" w:cs="Arial"/>
                <w:sz w:val="16"/>
                <w:szCs w:val="16"/>
              </w:rPr>
            </w:pPr>
            <w:r w:rsidRPr="00520E25">
              <w:rPr>
                <w:rFonts w:ascii="Arial" w:hAnsi="Arial" w:cs="Arial"/>
                <w:sz w:val="16"/>
                <w:szCs w:val="16"/>
              </w:rPr>
              <w:t>Степень защиты от пыли и влаги</w:t>
            </w:r>
            <w:r>
              <w:rPr>
                <w:rFonts w:ascii="Arial" w:hAnsi="Arial" w:cs="Arial"/>
                <w:sz w:val="16"/>
                <w:szCs w:val="16"/>
              </w:rPr>
              <w:t xml:space="preserve"> </w:t>
            </w:r>
          </w:p>
        </w:tc>
        <w:tc>
          <w:tcPr>
            <w:tcW w:w="0" w:type="auto"/>
            <w:tcBorders>
              <w:right w:val="single" w:sz="4" w:space="0" w:color="auto"/>
            </w:tcBorders>
          </w:tcPr>
          <w:p w:rsidR="007F45AF" w:rsidRPr="003C23F5" w:rsidRDefault="007F45AF" w:rsidP="00055D0A">
            <w:pPr>
              <w:spacing w:line="23" w:lineRule="atLeast"/>
              <w:jc w:val="center"/>
              <w:rPr>
                <w:rFonts w:ascii="Arial" w:hAnsi="Arial" w:cs="Arial"/>
                <w:sz w:val="16"/>
                <w:szCs w:val="16"/>
              </w:rPr>
            </w:pPr>
            <w:r>
              <w:rPr>
                <w:rFonts w:ascii="Arial" w:hAnsi="Arial" w:cs="Arial"/>
                <w:sz w:val="16"/>
                <w:szCs w:val="16"/>
                <w:lang w:val="en-US"/>
              </w:rPr>
              <w:t>IP</w:t>
            </w:r>
            <w:r w:rsidRPr="003C23F5">
              <w:rPr>
                <w:rFonts w:ascii="Arial" w:hAnsi="Arial" w:cs="Arial"/>
                <w:sz w:val="16"/>
                <w:szCs w:val="16"/>
              </w:rPr>
              <w:t>20</w:t>
            </w:r>
          </w:p>
        </w:tc>
        <w:tc>
          <w:tcPr>
            <w:tcW w:w="0" w:type="auto"/>
            <w:gridSpan w:val="3"/>
            <w:tcBorders>
              <w:right w:val="single" w:sz="4" w:space="0" w:color="auto"/>
            </w:tcBorders>
          </w:tcPr>
          <w:p w:rsidR="007F45AF" w:rsidRPr="007F45AF" w:rsidRDefault="007F45AF" w:rsidP="00055D0A">
            <w:pPr>
              <w:spacing w:line="23" w:lineRule="atLeast"/>
              <w:jc w:val="center"/>
              <w:rPr>
                <w:rFonts w:ascii="Arial" w:hAnsi="Arial" w:cs="Arial"/>
                <w:sz w:val="16"/>
                <w:szCs w:val="16"/>
                <w:lang w:val="en-US"/>
              </w:rPr>
            </w:pPr>
            <w:r>
              <w:rPr>
                <w:rFonts w:ascii="Arial" w:hAnsi="Arial" w:cs="Arial"/>
                <w:sz w:val="16"/>
                <w:szCs w:val="16"/>
                <w:lang w:val="en-US"/>
              </w:rPr>
              <w:t>IP44</w:t>
            </w:r>
          </w:p>
        </w:tc>
      </w:tr>
      <w:tr w:rsidR="00381A99" w:rsidRPr="00520E25" w:rsidTr="00381A99">
        <w:trPr>
          <w:jc w:val="center"/>
        </w:trPr>
        <w:tc>
          <w:tcPr>
            <w:tcW w:w="0" w:type="auto"/>
          </w:tcPr>
          <w:p w:rsidR="00381A99" w:rsidRPr="00520E25" w:rsidRDefault="00381A99" w:rsidP="00055D0A">
            <w:pPr>
              <w:spacing w:line="23" w:lineRule="atLeast"/>
              <w:rPr>
                <w:rFonts w:ascii="Arial" w:hAnsi="Arial" w:cs="Arial"/>
                <w:sz w:val="16"/>
                <w:szCs w:val="16"/>
              </w:rPr>
            </w:pPr>
            <w:r>
              <w:rPr>
                <w:rFonts w:ascii="Arial" w:hAnsi="Arial" w:cs="Arial"/>
                <w:sz w:val="16"/>
                <w:szCs w:val="16"/>
              </w:rPr>
              <w:t xml:space="preserve">Срок службы </w:t>
            </w:r>
          </w:p>
        </w:tc>
        <w:tc>
          <w:tcPr>
            <w:tcW w:w="0" w:type="auto"/>
            <w:gridSpan w:val="4"/>
            <w:tcBorders>
              <w:right w:val="single" w:sz="4" w:space="0" w:color="auto"/>
            </w:tcBorders>
          </w:tcPr>
          <w:p w:rsidR="00381A99" w:rsidRPr="00B823CF" w:rsidRDefault="00381A99" w:rsidP="00055D0A">
            <w:pPr>
              <w:spacing w:line="23" w:lineRule="atLeast"/>
              <w:jc w:val="center"/>
              <w:rPr>
                <w:rFonts w:ascii="Arial" w:hAnsi="Arial" w:cs="Arial"/>
                <w:sz w:val="16"/>
                <w:szCs w:val="16"/>
              </w:rPr>
            </w:pPr>
            <w:r>
              <w:rPr>
                <w:rFonts w:ascii="Arial" w:hAnsi="Arial" w:cs="Arial"/>
                <w:sz w:val="16"/>
                <w:szCs w:val="16"/>
              </w:rPr>
              <w:t>5 лет</w:t>
            </w:r>
          </w:p>
        </w:tc>
      </w:tr>
    </w:tbl>
    <w:p w:rsidR="009C6F7E" w:rsidRPr="00520E25" w:rsidRDefault="009C6F7E" w:rsidP="00520E25">
      <w:pPr>
        <w:pStyle w:val="a3"/>
        <w:spacing w:after="0" w:line="23" w:lineRule="atLeast"/>
        <w:ind w:left="357"/>
        <w:rPr>
          <w:rFonts w:ascii="Arial" w:hAnsi="Arial" w:cs="Arial"/>
          <w:b/>
          <w:sz w:val="16"/>
          <w:szCs w:val="16"/>
        </w:rPr>
      </w:pPr>
      <w:r w:rsidRPr="00520E25">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70F77" w:rsidRPr="00520E25" w:rsidRDefault="00611E64"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Комплектация</w:t>
      </w:r>
    </w:p>
    <w:p w:rsidR="00611E64" w:rsidRPr="00520E25" w:rsidRDefault="003C23F5" w:rsidP="00520E25">
      <w:pPr>
        <w:pStyle w:val="a3"/>
        <w:numPr>
          <w:ilvl w:val="0"/>
          <w:numId w:val="4"/>
        </w:numPr>
        <w:spacing w:after="0" w:line="23" w:lineRule="atLeast"/>
        <w:rPr>
          <w:rFonts w:ascii="Arial" w:hAnsi="Arial" w:cs="Arial"/>
          <w:sz w:val="16"/>
          <w:szCs w:val="16"/>
        </w:rPr>
      </w:pPr>
      <w:r>
        <w:rPr>
          <w:rFonts w:ascii="Arial" w:hAnsi="Arial" w:cs="Arial"/>
          <w:sz w:val="16"/>
          <w:szCs w:val="16"/>
        </w:rPr>
        <w:t>Устройство в сборе</w:t>
      </w:r>
      <w:r w:rsidR="00611E64" w:rsidRPr="00520E25">
        <w:rPr>
          <w:rFonts w:ascii="Arial" w:hAnsi="Arial" w:cs="Arial"/>
          <w:sz w:val="16"/>
          <w:szCs w:val="16"/>
        </w:rPr>
        <w:t>.</w:t>
      </w:r>
    </w:p>
    <w:p w:rsidR="00611E64" w:rsidRDefault="009C6F7E" w:rsidP="00520E25">
      <w:pPr>
        <w:pStyle w:val="a3"/>
        <w:numPr>
          <w:ilvl w:val="0"/>
          <w:numId w:val="4"/>
        </w:numPr>
        <w:spacing w:after="0" w:line="23" w:lineRule="atLeast"/>
        <w:rPr>
          <w:rFonts w:ascii="Arial" w:hAnsi="Arial" w:cs="Arial"/>
          <w:sz w:val="16"/>
          <w:szCs w:val="16"/>
        </w:rPr>
      </w:pPr>
      <w:r w:rsidRPr="00520E25">
        <w:rPr>
          <w:rFonts w:ascii="Arial" w:hAnsi="Arial" w:cs="Arial"/>
          <w:sz w:val="16"/>
          <w:szCs w:val="16"/>
        </w:rPr>
        <w:t>Упаковка</w:t>
      </w:r>
      <w:r w:rsidR="00611E64" w:rsidRPr="00520E25">
        <w:rPr>
          <w:rFonts w:ascii="Arial" w:hAnsi="Arial" w:cs="Arial"/>
          <w:sz w:val="16"/>
          <w:szCs w:val="16"/>
        </w:rPr>
        <w:t>.</w:t>
      </w:r>
    </w:p>
    <w:p w:rsidR="00F618F3" w:rsidRPr="00520E25" w:rsidRDefault="00F618F3" w:rsidP="00520E25">
      <w:pPr>
        <w:pStyle w:val="a3"/>
        <w:numPr>
          <w:ilvl w:val="0"/>
          <w:numId w:val="4"/>
        </w:numPr>
        <w:spacing w:after="0" w:line="23" w:lineRule="atLeast"/>
        <w:rPr>
          <w:rFonts w:ascii="Arial" w:hAnsi="Arial" w:cs="Arial"/>
          <w:sz w:val="16"/>
          <w:szCs w:val="16"/>
        </w:rPr>
      </w:pPr>
      <w:r>
        <w:rPr>
          <w:rFonts w:ascii="Arial" w:hAnsi="Arial" w:cs="Arial"/>
          <w:sz w:val="16"/>
          <w:szCs w:val="16"/>
        </w:rPr>
        <w:t>Инструкция по эксплуатации.</w:t>
      </w:r>
    </w:p>
    <w:p w:rsidR="002C7D65" w:rsidRPr="00520E25" w:rsidRDefault="003C23F5" w:rsidP="00520E25">
      <w:pPr>
        <w:pStyle w:val="a3"/>
        <w:numPr>
          <w:ilvl w:val="0"/>
          <w:numId w:val="1"/>
        </w:numPr>
        <w:spacing w:after="0" w:line="23" w:lineRule="atLeast"/>
        <w:ind w:left="357" w:hanging="357"/>
        <w:rPr>
          <w:rFonts w:ascii="Arial" w:hAnsi="Arial" w:cs="Arial"/>
          <w:b/>
          <w:sz w:val="16"/>
          <w:szCs w:val="16"/>
        </w:rPr>
      </w:pPr>
      <w:r>
        <w:rPr>
          <w:rFonts w:ascii="Arial" w:hAnsi="Arial" w:cs="Arial"/>
          <w:b/>
          <w:sz w:val="16"/>
          <w:szCs w:val="16"/>
        </w:rPr>
        <w:t>Требования эксплуатации и меры предосторожности</w:t>
      </w:r>
    </w:p>
    <w:p w:rsidR="002C7D6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Устройство предназначено для работы в сетях переменного тока</w:t>
      </w:r>
      <w:r w:rsidR="009C6F7E" w:rsidRPr="00520E25">
        <w:rPr>
          <w:rFonts w:ascii="Arial" w:hAnsi="Arial" w:cs="Arial"/>
          <w:sz w:val="16"/>
          <w:szCs w:val="16"/>
        </w:rPr>
        <w:t xml:space="preserve"> не более 1</w:t>
      </w:r>
      <w:r w:rsidR="007C0226">
        <w:rPr>
          <w:rFonts w:ascii="Arial" w:hAnsi="Arial" w:cs="Arial"/>
          <w:sz w:val="16"/>
          <w:szCs w:val="16"/>
        </w:rPr>
        <w:t>6</w:t>
      </w:r>
      <w:r w:rsidR="009C6F7E" w:rsidRPr="00520E25">
        <w:rPr>
          <w:rFonts w:ascii="Arial" w:hAnsi="Arial" w:cs="Arial"/>
          <w:sz w:val="16"/>
          <w:szCs w:val="16"/>
        </w:rPr>
        <w:t>А и</w:t>
      </w:r>
      <w:r w:rsidRPr="00520E25">
        <w:rPr>
          <w:rFonts w:ascii="Arial" w:hAnsi="Arial" w:cs="Arial"/>
          <w:sz w:val="16"/>
          <w:szCs w:val="16"/>
        </w:rPr>
        <w:t xml:space="preserve"> с номинальным сетевым напряжением </w:t>
      </w:r>
      <w:r w:rsidR="009C6F7E" w:rsidRPr="00520E25">
        <w:rPr>
          <w:rFonts w:ascii="Arial" w:hAnsi="Arial" w:cs="Arial"/>
          <w:sz w:val="16"/>
          <w:szCs w:val="16"/>
        </w:rPr>
        <w:t xml:space="preserve">не более </w:t>
      </w:r>
      <w:r w:rsidRPr="00520E25">
        <w:rPr>
          <w:rFonts w:ascii="Arial" w:hAnsi="Arial" w:cs="Arial"/>
          <w:sz w:val="16"/>
          <w:szCs w:val="16"/>
        </w:rPr>
        <w:t>2</w:t>
      </w:r>
      <w:r w:rsidR="009C6F7E" w:rsidRPr="00520E25">
        <w:rPr>
          <w:rFonts w:ascii="Arial" w:hAnsi="Arial" w:cs="Arial"/>
          <w:sz w:val="16"/>
          <w:szCs w:val="16"/>
        </w:rPr>
        <w:t>5</w:t>
      </w:r>
      <w:r w:rsidRPr="00520E25">
        <w:rPr>
          <w:rFonts w:ascii="Arial" w:hAnsi="Arial" w:cs="Arial"/>
          <w:sz w:val="16"/>
          <w:szCs w:val="16"/>
        </w:rPr>
        <w:t xml:space="preserve">0В, которое может быть опасным. </w:t>
      </w:r>
    </w:p>
    <w:p w:rsidR="00DD5CB4" w:rsidRPr="00520E25"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Не удаляйте всю имеющуюся информацию с корпуса удлинителя.</w:t>
      </w:r>
    </w:p>
    <w:p w:rsidR="002C7D65"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Подключение электроприборов к удлинителю, а также, удлинителя к электрической сети должно осуществляться только с помощью штепсельной вилки</w:t>
      </w:r>
      <w:r w:rsidR="002C7D65" w:rsidRPr="00520E25">
        <w:rPr>
          <w:rFonts w:ascii="Arial" w:hAnsi="Arial" w:cs="Arial"/>
          <w:sz w:val="16"/>
          <w:szCs w:val="16"/>
        </w:rPr>
        <w:t>.</w:t>
      </w:r>
    </w:p>
    <w:p w:rsidR="00DD5CB4" w:rsidRPr="00520E25"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Запрещена эксплуатация удлинителя с превышением указанных тока и напряжения.</w:t>
      </w:r>
    </w:p>
    <w:p w:rsidR="009C6F7E" w:rsidRPr="00520E25" w:rsidRDefault="009C6F7E"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Эксплуатация при температуре окружающей среды выше 35°С</w:t>
      </w:r>
      <w:r w:rsidR="00DD5CB4">
        <w:rPr>
          <w:rFonts w:ascii="Arial" w:hAnsi="Arial" w:cs="Arial"/>
          <w:sz w:val="16"/>
          <w:szCs w:val="16"/>
        </w:rPr>
        <w:t xml:space="preserve"> для ПВС</w:t>
      </w:r>
      <w:r w:rsidR="00340324">
        <w:rPr>
          <w:rFonts w:ascii="Arial" w:hAnsi="Arial" w:cs="Arial"/>
          <w:sz w:val="16"/>
          <w:szCs w:val="16"/>
        </w:rPr>
        <w:t xml:space="preserve"> </w:t>
      </w:r>
      <w:r w:rsidRPr="00520E25">
        <w:rPr>
          <w:rFonts w:ascii="Arial" w:hAnsi="Arial" w:cs="Arial"/>
          <w:sz w:val="16"/>
          <w:szCs w:val="16"/>
        </w:rPr>
        <w:t xml:space="preserve">запрещена. </w:t>
      </w:r>
    </w:p>
    <w:p w:rsidR="002C7D6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Запрещена </w:t>
      </w:r>
      <w:r w:rsidR="00DD5CB4">
        <w:rPr>
          <w:rFonts w:ascii="Arial" w:hAnsi="Arial" w:cs="Arial"/>
          <w:sz w:val="16"/>
          <w:szCs w:val="16"/>
        </w:rPr>
        <w:t>эксплуатация удлинителя</w:t>
      </w:r>
      <w:r w:rsidRPr="00520E25">
        <w:rPr>
          <w:rFonts w:ascii="Arial" w:hAnsi="Arial" w:cs="Arial"/>
          <w:sz w:val="16"/>
          <w:szCs w:val="16"/>
        </w:rPr>
        <w:t xml:space="preserve"> с</w:t>
      </w:r>
      <w:r w:rsidR="003C23F5">
        <w:rPr>
          <w:rFonts w:ascii="Arial" w:hAnsi="Arial" w:cs="Arial"/>
          <w:sz w:val="16"/>
          <w:szCs w:val="16"/>
        </w:rPr>
        <w:t xml:space="preserve">о следами механического </w:t>
      </w:r>
      <w:r w:rsidRPr="00520E25">
        <w:rPr>
          <w:rFonts w:ascii="Arial" w:hAnsi="Arial" w:cs="Arial"/>
          <w:sz w:val="16"/>
          <w:szCs w:val="16"/>
        </w:rPr>
        <w:t>поврежден</w:t>
      </w:r>
      <w:r w:rsidR="003C23F5">
        <w:rPr>
          <w:rFonts w:ascii="Arial" w:hAnsi="Arial" w:cs="Arial"/>
          <w:sz w:val="16"/>
          <w:szCs w:val="16"/>
        </w:rPr>
        <w:t>ия</w:t>
      </w:r>
      <w:r w:rsidRPr="00520E25">
        <w:rPr>
          <w:rFonts w:ascii="Arial" w:hAnsi="Arial" w:cs="Arial"/>
          <w:sz w:val="16"/>
          <w:szCs w:val="16"/>
        </w:rPr>
        <w:t xml:space="preserve"> корпус</w:t>
      </w:r>
      <w:r w:rsidR="003C23F5">
        <w:rPr>
          <w:rFonts w:ascii="Arial" w:hAnsi="Arial" w:cs="Arial"/>
          <w:sz w:val="16"/>
          <w:szCs w:val="16"/>
        </w:rPr>
        <w:t>а</w:t>
      </w:r>
      <w:r w:rsidRPr="00520E25">
        <w:rPr>
          <w:rFonts w:ascii="Arial" w:hAnsi="Arial" w:cs="Arial"/>
          <w:sz w:val="16"/>
          <w:szCs w:val="16"/>
        </w:rPr>
        <w:t>,</w:t>
      </w:r>
      <w:r w:rsidR="00DD5CB4">
        <w:rPr>
          <w:rFonts w:ascii="Arial" w:hAnsi="Arial" w:cs="Arial"/>
          <w:sz w:val="16"/>
          <w:szCs w:val="16"/>
        </w:rPr>
        <w:t xml:space="preserve"> штепсельной вилки</w:t>
      </w:r>
      <w:r w:rsidRPr="00520E25">
        <w:rPr>
          <w:rFonts w:ascii="Arial" w:hAnsi="Arial" w:cs="Arial"/>
          <w:sz w:val="16"/>
          <w:szCs w:val="16"/>
        </w:rPr>
        <w:t xml:space="preserve"> </w:t>
      </w:r>
      <w:r w:rsidR="009C6F7E" w:rsidRPr="00520E25">
        <w:rPr>
          <w:rFonts w:ascii="Arial" w:hAnsi="Arial" w:cs="Arial"/>
          <w:sz w:val="16"/>
          <w:szCs w:val="16"/>
        </w:rPr>
        <w:t>или</w:t>
      </w:r>
      <w:r w:rsidR="00DD5CB4">
        <w:rPr>
          <w:rFonts w:ascii="Arial" w:hAnsi="Arial" w:cs="Arial"/>
          <w:sz w:val="16"/>
          <w:szCs w:val="16"/>
        </w:rPr>
        <w:t xml:space="preserve"> изоляции</w:t>
      </w:r>
      <w:r w:rsidR="009C6F7E" w:rsidRPr="00520E25">
        <w:rPr>
          <w:rFonts w:ascii="Arial" w:hAnsi="Arial" w:cs="Arial"/>
          <w:sz w:val="16"/>
          <w:szCs w:val="16"/>
        </w:rPr>
        <w:t xml:space="preserve"> </w:t>
      </w:r>
      <w:r w:rsidR="00CB27F2" w:rsidRPr="00520E25">
        <w:rPr>
          <w:rFonts w:ascii="Arial" w:hAnsi="Arial" w:cs="Arial"/>
          <w:sz w:val="16"/>
          <w:szCs w:val="16"/>
        </w:rPr>
        <w:t>кабеля.</w:t>
      </w:r>
    </w:p>
    <w:p w:rsidR="003C23F5"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Эксплуатация удлинителя</w:t>
      </w:r>
      <w:r w:rsidR="003C23F5">
        <w:rPr>
          <w:rFonts w:ascii="Arial" w:hAnsi="Arial" w:cs="Arial"/>
          <w:sz w:val="16"/>
          <w:szCs w:val="16"/>
        </w:rPr>
        <w:t xml:space="preserve"> с ослабленными контактными зажимами запрещена.</w:t>
      </w:r>
    </w:p>
    <w:p w:rsidR="00DD5CB4"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Запрещено подключать удлинитель к неисправной (поврежденной) розетке.</w:t>
      </w:r>
    </w:p>
    <w:p w:rsidR="00DA7BC5" w:rsidRDefault="00DA7BC5"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 xml:space="preserve">Перед подключением удлинителя к электрической сети полностью размотайте гибкий кабель. В случае использования удлинителя с </w:t>
      </w:r>
      <w:proofErr w:type="spellStart"/>
      <w:r>
        <w:rPr>
          <w:rFonts w:ascii="Arial" w:hAnsi="Arial" w:cs="Arial"/>
          <w:sz w:val="16"/>
          <w:szCs w:val="16"/>
        </w:rPr>
        <w:t>неразмотанным</w:t>
      </w:r>
      <w:proofErr w:type="spellEnd"/>
      <w:r>
        <w:rPr>
          <w:rFonts w:ascii="Arial" w:hAnsi="Arial" w:cs="Arial"/>
          <w:sz w:val="16"/>
          <w:szCs w:val="16"/>
        </w:rPr>
        <w:t xml:space="preserve"> кабелем </w:t>
      </w:r>
      <w:r w:rsidRPr="00D1548D">
        <w:rPr>
          <w:rFonts w:ascii="Arial" w:hAnsi="Arial" w:cs="Arial"/>
          <w:sz w:val="16"/>
          <w:szCs w:val="16"/>
        </w:rPr>
        <w:t>допустимая нагрузка</w:t>
      </w:r>
      <w:r>
        <w:rPr>
          <w:rFonts w:ascii="Arial" w:hAnsi="Arial" w:cs="Arial"/>
          <w:sz w:val="16"/>
          <w:szCs w:val="16"/>
        </w:rPr>
        <w:t xml:space="preserve"> уменьшается</w:t>
      </w:r>
      <w:r w:rsidR="00D1548D">
        <w:rPr>
          <w:rFonts w:ascii="Arial" w:hAnsi="Arial" w:cs="Arial"/>
          <w:sz w:val="16"/>
          <w:szCs w:val="16"/>
        </w:rPr>
        <w:t>.</w:t>
      </w:r>
    </w:p>
    <w:p w:rsidR="00921194" w:rsidRDefault="0092119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Регулярно проверяйте целостность гибкого кабеля.</w:t>
      </w:r>
    </w:p>
    <w:p w:rsidR="00921194" w:rsidRDefault="0092119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Смотку и размотку ПВС кабеля осуществляйте только при положительной температуре.</w:t>
      </w:r>
    </w:p>
    <w:p w:rsidR="00921194" w:rsidRPr="00520E25" w:rsidRDefault="0092119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Устанавливайте удлинитель вдали от химически активной среды, горючих и легковоспламеняющихся предметов.</w:t>
      </w:r>
    </w:p>
    <w:p w:rsidR="00CB27F2" w:rsidRPr="00520E25" w:rsidRDefault="00CB27F2"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Радиоактивные и ядовитые вещества в состав устройства не входят.</w:t>
      </w:r>
    </w:p>
    <w:p w:rsidR="00611E64"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Подключение</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Достаньте прибор из упаковки: проверьте внешний вид и наличие всей необходимой комплектации.</w:t>
      </w:r>
    </w:p>
    <w:p w:rsidR="00CB27F2" w:rsidRPr="00520E25" w:rsidRDefault="00DA7BC5"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Подключите удлинитель к электрической сети с помощью</w:t>
      </w:r>
      <w:r w:rsidR="00D1548D">
        <w:rPr>
          <w:rFonts w:ascii="Arial" w:hAnsi="Arial" w:cs="Arial"/>
          <w:sz w:val="16"/>
          <w:szCs w:val="16"/>
        </w:rPr>
        <w:t xml:space="preserve"> вилки</w:t>
      </w:r>
      <w:r w:rsidR="00CB27F2" w:rsidRPr="00520E25">
        <w:rPr>
          <w:rFonts w:ascii="Arial" w:hAnsi="Arial" w:cs="Arial"/>
          <w:sz w:val="16"/>
          <w:szCs w:val="16"/>
        </w:rPr>
        <w:t xml:space="preserve">. </w:t>
      </w:r>
    </w:p>
    <w:p w:rsidR="00183840" w:rsidRPr="001E3473" w:rsidRDefault="00D1548D" w:rsidP="001E3473">
      <w:pPr>
        <w:pStyle w:val="a3"/>
        <w:numPr>
          <w:ilvl w:val="0"/>
          <w:numId w:val="6"/>
        </w:numPr>
        <w:spacing w:after="0" w:line="23" w:lineRule="atLeast"/>
        <w:jc w:val="both"/>
        <w:rPr>
          <w:rFonts w:ascii="Arial" w:hAnsi="Arial" w:cs="Arial"/>
          <w:sz w:val="16"/>
          <w:szCs w:val="16"/>
        </w:rPr>
      </w:pPr>
      <w:r>
        <w:rPr>
          <w:rFonts w:ascii="Arial" w:hAnsi="Arial" w:cs="Arial"/>
          <w:sz w:val="16"/>
          <w:szCs w:val="16"/>
        </w:rPr>
        <w:t>Убедитесь, что нагрузка подключаемых электроприборов не превышают максимально допустимую</w:t>
      </w:r>
      <w:r w:rsidR="00B722AF" w:rsidRPr="00520E25">
        <w:rPr>
          <w:rFonts w:ascii="Arial" w:hAnsi="Arial" w:cs="Arial"/>
          <w:sz w:val="16"/>
          <w:szCs w:val="16"/>
        </w:rPr>
        <w:t>.</w:t>
      </w:r>
    </w:p>
    <w:p w:rsidR="00B722AF" w:rsidRDefault="00183840"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Провер</w:t>
      </w:r>
      <w:r w:rsidR="00921194">
        <w:rPr>
          <w:rFonts w:ascii="Arial" w:hAnsi="Arial" w:cs="Arial"/>
          <w:sz w:val="16"/>
          <w:szCs w:val="16"/>
        </w:rPr>
        <w:t>ьте работоспособность электроприборов</w:t>
      </w:r>
      <w:r w:rsidR="00B722AF" w:rsidRPr="00520E25">
        <w:rPr>
          <w:rFonts w:ascii="Arial" w:hAnsi="Arial" w:cs="Arial"/>
          <w:sz w:val="16"/>
          <w:szCs w:val="16"/>
        </w:rPr>
        <w:t>.</w:t>
      </w:r>
    </w:p>
    <w:p w:rsidR="00B1465D" w:rsidRPr="00B1465D" w:rsidRDefault="00B1465D" w:rsidP="00B1465D">
      <w:pPr>
        <w:pStyle w:val="a3"/>
        <w:numPr>
          <w:ilvl w:val="0"/>
          <w:numId w:val="1"/>
        </w:numPr>
        <w:spacing w:after="0"/>
        <w:jc w:val="both"/>
        <w:rPr>
          <w:rFonts w:ascii="Arial" w:eastAsia="Times New Roman" w:hAnsi="Arial" w:cs="Arial"/>
          <w:b/>
          <w:sz w:val="16"/>
          <w:szCs w:val="16"/>
        </w:rPr>
      </w:pPr>
      <w:r w:rsidRPr="00B1465D">
        <w:rPr>
          <w:rFonts w:ascii="Arial" w:eastAsia="Times New Roman" w:hAnsi="Arial" w:cs="Arial"/>
          <w:b/>
          <w:sz w:val="16"/>
          <w:szCs w:val="16"/>
        </w:rPr>
        <w:t>Характерные неисправности и способы их устранения</w:t>
      </w:r>
    </w:p>
    <w:tbl>
      <w:tblPr>
        <w:tblW w:w="0" w:type="auto"/>
        <w:jc w:val="center"/>
        <w:tblLook w:val="04A0" w:firstRow="1" w:lastRow="0" w:firstColumn="1" w:lastColumn="0" w:noHBand="0" w:noVBand="1"/>
      </w:tblPr>
      <w:tblGrid>
        <w:gridCol w:w="2194"/>
        <w:gridCol w:w="2680"/>
        <w:gridCol w:w="5582"/>
      </w:tblGrid>
      <w:tr w:rsidR="00B1465D" w:rsidTr="00636D6F">
        <w:trPr>
          <w:jc w:val="center"/>
        </w:trPr>
        <w:tc>
          <w:tcPr>
            <w:tcW w:w="2194" w:type="dxa"/>
            <w:tcBorders>
              <w:top w:val="single" w:sz="4" w:space="0" w:color="000000"/>
              <w:left w:val="single" w:sz="4" w:space="0" w:color="000000"/>
              <w:bottom w:val="single" w:sz="4" w:space="0" w:color="000000"/>
              <w:right w:val="nil"/>
            </w:tcBorders>
            <w:vAlign w:val="center"/>
            <w:hideMark/>
          </w:tcPr>
          <w:p w:rsidR="00B1465D" w:rsidRDefault="00B1465D" w:rsidP="00636D6F">
            <w:pPr>
              <w:rPr>
                <w:rFonts w:ascii="Arial" w:eastAsia="Times New Roman" w:hAnsi="Arial" w:cs="Arial"/>
                <w:b/>
                <w:sz w:val="16"/>
                <w:szCs w:val="16"/>
              </w:rPr>
            </w:pPr>
            <w:r>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1465D" w:rsidRDefault="00B1465D" w:rsidP="00636D6F">
            <w:pPr>
              <w:snapToGrid w:val="0"/>
              <w:rPr>
                <w:rFonts w:ascii="Arial" w:eastAsia="Times New Roman" w:hAnsi="Arial" w:cs="Arial"/>
                <w:b/>
                <w:sz w:val="16"/>
                <w:szCs w:val="16"/>
              </w:rPr>
            </w:pPr>
            <w:r>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snapToGrid w:val="0"/>
              <w:rPr>
                <w:rFonts w:ascii="Arial" w:eastAsia="Times New Roman" w:hAnsi="Arial" w:cs="Arial"/>
                <w:b/>
                <w:sz w:val="16"/>
                <w:szCs w:val="16"/>
              </w:rPr>
            </w:pPr>
            <w:r>
              <w:rPr>
                <w:rFonts w:ascii="Arial" w:eastAsia="Times New Roman" w:hAnsi="Arial" w:cs="Arial"/>
                <w:b/>
                <w:sz w:val="16"/>
                <w:szCs w:val="16"/>
              </w:rPr>
              <w:t>Метод устранения</w:t>
            </w:r>
          </w:p>
        </w:tc>
      </w:tr>
      <w:tr w:rsidR="00B1465D" w:rsidTr="00636D6F">
        <w:trPr>
          <w:trHeight w:val="137"/>
          <w:jc w:val="center"/>
        </w:trPr>
        <w:tc>
          <w:tcPr>
            <w:tcW w:w="2194" w:type="dxa"/>
            <w:vMerge w:val="restart"/>
            <w:tcBorders>
              <w:top w:val="nil"/>
              <w:left w:val="single" w:sz="4" w:space="0" w:color="000000"/>
              <w:bottom w:val="single" w:sz="4" w:space="0" w:color="auto"/>
              <w:right w:val="nil"/>
            </w:tcBorders>
            <w:vAlign w:val="center"/>
            <w:hideMark/>
          </w:tcPr>
          <w:p w:rsidR="00B1465D" w:rsidRDefault="00B1465D" w:rsidP="00636D6F">
            <w:pPr>
              <w:snapToGrid w:val="0"/>
              <w:rPr>
                <w:rFonts w:ascii="Arial" w:eastAsia="Times New Roman" w:hAnsi="Arial" w:cs="Arial"/>
                <w:sz w:val="16"/>
                <w:szCs w:val="16"/>
              </w:rPr>
            </w:pPr>
            <w:r>
              <w:rPr>
                <w:rFonts w:ascii="Arial" w:eastAsia="Times New Roman" w:hAnsi="Arial" w:cs="Arial"/>
                <w:sz w:val="16"/>
                <w:szCs w:val="16"/>
              </w:rPr>
              <w:t xml:space="preserve">Подключенное устройство не </w:t>
            </w:r>
            <w:r>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B1465D" w:rsidRDefault="00B1465D" w:rsidP="00636D6F">
            <w:pPr>
              <w:tabs>
                <w:tab w:val="left" w:pos="360"/>
              </w:tabs>
              <w:suppressAutoHyphens/>
              <w:snapToGrid w:val="0"/>
              <w:rPr>
                <w:rFonts w:ascii="Arial" w:eastAsia="Times New Roman" w:hAnsi="Arial" w:cs="Arial"/>
                <w:sz w:val="16"/>
                <w:szCs w:val="16"/>
              </w:rPr>
            </w:pPr>
            <w:r>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tabs>
                <w:tab w:val="left" w:pos="360"/>
              </w:tabs>
              <w:suppressAutoHyphens/>
              <w:snapToGrid w:val="0"/>
              <w:spacing w:after="0" w:line="240" w:lineRule="auto"/>
              <w:rPr>
                <w:rFonts w:ascii="Arial" w:eastAsia="Times New Roman" w:hAnsi="Arial" w:cs="Arial"/>
                <w:sz w:val="16"/>
                <w:szCs w:val="16"/>
              </w:rPr>
            </w:pPr>
            <w:r>
              <w:rPr>
                <w:rFonts w:ascii="Arial" w:eastAsia="Times New Roman" w:hAnsi="Arial" w:cs="Arial"/>
                <w:sz w:val="16"/>
                <w:szCs w:val="16"/>
              </w:rPr>
              <w:t>Проверьте наличие напряжения питающей сети</w:t>
            </w:r>
            <w:r>
              <w:rPr>
                <w:rFonts w:ascii="Arial" w:hAnsi="Arial" w:cs="Arial"/>
                <w:sz w:val="16"/>
                <w:szCs w:val="16"/>
              </w:rPr>
              <w:t xml:space="preserve"> и, при необходимости, устраните неисправность</w:t>
            </w:r>
          </w:p>
        </w:tc>
      </w:tr>
      <w:tr w:rsidR="00B1465D" w:rsidTr="00636D6F">
        <w:trPr>
          <w:trHeight w:val="137"/>
          <w:jc w:val="center"/>
        </w:trPr>
        <w:tc>
          <w:tcPr>
            <w:tcW w:w="0" w:type="auto"/>
            <w:vMerge/>
            <w:tcBorders>
              <w:top w:val="nil"/>
              <w:left w:val="single" w:sz="4" w:space="0" w:color="000000"/>
              <w:bottom w:val="single" w:sz="4" w:space="0" w:color="auto"/>
              <w:right w:val="nil"/>
            </w:tcBorders>
            <w:vAlign w:val="center"/>
            <w:hideMark/>
          </w:tcPr>
          <w:p w:rsidR="00B1465D" w:rsidRDefault="00B1465D" w:rsidP="00636D6F">
            <w:pPr>
              <w:spacing w:after="0"/>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1465D" w:rsidRDefault="00B1465D" w:rsidP="00636D6F">
            <w:pPr>
              <w:tabs>
                <w:tab w:val="left" w:pos="360"/>
              </w:tabs>
              <w:suppressAutoHyphens/>
              <w:snapToGrid w:val="0"/>
              <w:rPr>
                <w:rFonts w:ascii="Arial" w:hAnsi="Arial" w:cs="Arial"/>
                <w:sz w:val="16"/>
                <w:szCs w:val="16"/>
              </w:rPr>
            </w:pPr>
            <w:r>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suppressAutoHyphens/>
              <w:snapToGrid w:val="0"/>
              <w:spacing w:after="0" w:line="240" w:lineRule="auto"/>
              <w:rPr>
                <w:rFonts w:ascii="Arial" w:hAnsi="Arial" w:cs="Arial"/>
                <w:sz w:val="16"/>
                <w:szCs w:val="16"/>
              </w:rPr>
            </w:pPr>
            <w:r>
              <w:rPr>
                <w:rFonts w:ascii="Arial" w:hAnsi="Arial" w:cs="Arial"/>
                <w:sz w:val="16"/>
                <w:szCs w:val="16"/>
              </w:rPr>
              <w:t>Проверьте контакты в схеме подключения и устраните неисправность</w:t>
            </w:r>
          </w:p>
        </w:tc>
      </w:tr>
      <w:tr w:rsidR="00B1465D" w:rsidTr="00636D6F">
        <w:trPr>
          <w:trHeight w:val="137"/>
          <w:jc w:val="center"/>
        </w:trPr>
        <w:tc>
          <w:tcPr>
            <w:tcW w:w="0" w:type="auto"/>
            <w:vMerge/>
            <w:tcBorders>
              <w:top w:val="nil"/>
              <w:left w:val="single" w:sz="4" w:space="0" w:color="000000"/>
              <w:bottom w:val="single" w:sz="4" w:space="0" w:color="auto"/>
              <w:right w:val="nil"/>
            </w:tcBorders>
            <w:vAlign w:val="center"/>
            <w:hideMark/>
          </w:tcPr>
          <w:p w:rsidR="00B1465D" w:rsidRDefault="00B1465D" w:rsidP="00636D6F">
            <w:pPr>
              <w:spacing w:after="0"/>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B1465D" w:rsidRDefault="00B1465D" w:rsidP="00636D6F">
            <w:pPr>
              <w:tabs>
                <w:tab w:val="left" w:pos="360"/>
              </w:tabs>
              <w:suppressAutoHyphens/>
              <w:snapToGrid w:val="0"/>
              <w:rPr>
                <w:rFonts w:ascii="Arial" w:hAnsi="Arial" w:cs="Arial"/>
                <w:sz w:val="16"/>
                <w:szCs w:val="16"/>
              </w:rPr>
            </w:pPr>
            <w:r>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suppressAutoHyphens/>
              <w:snapToGrid w:val="0"/>
              <w:spacing w:after="0" w:line="240" w:lineRule="auto"/>
              <w:rPr>
                <w:rFonts w:ascii="Arial" w:hAnsi="Arial" w:cs="Arial"/>
                <w:sz w:val="16"/>
                <w:szCs w:val="16"/>
              </w:rPr>
            </w:pPr>
            <w:r>
              <w:rPr>
                <w:rFonts w:ascii="Arial" w:hAnsi="Arial" w:cs="Arial"/>
                <w:sz w:val="16"/>
                <w:szCs w:val="16"/>
              </w:rPr>
              <w:t>Проверьте целостность цепей и целостность изоляции</w:t>
            </w:r>
          </w:p>
        </w:tc>
      </w:tr>
    </w:tbl>
    <w:p w:rsidR="008D7399" w:rsidRPr="008D7399" w:rsidRDefault="008D7399" w:rsidP="00340324">
      <w:pPr>
        <w:spacing w:after="0" w:line="23" w:lineRule="atLeast"/>
        <w:jc w:val="both"/>
        <w:rPr>
          <w:rFonts w:ascii="Arial" w:hAnsi="Arial" w:cs="Arial"/>
          <w:b/>
          <w:sz w:val="16"/>
          <w:szCs w:val="16"/>
        </w:rPr>
      </w:pPr>
      <w:r>
        <w:rPr>
          <w:rFonts w:ascii="Arial" w:hAnsi="Arial" w:cs="Arial"/>
          <w:sz w:val="16"/>
          <w:szCs w:val="16"/>
        </w:rPr>
        <w:lastRenderedPageBreak/>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Хранение</w:t>
      </w:r>
    </w:p>
    <w:p w:rsidR="00C9455F" w:rsidRPr="00520E25" w:rsidRDefault="00921194" w:rsidP="00520E25">
      <w:pPr>
        <w:pStyle w:val="a3"/>
        <w:suppressAutoHyphens/>
        <w:spacing w:after="0" w:line="240" w:lineRule="auto"/>
        <w:ind w:left="0"/>
        <w:contextualSpacing w:val="0"/>
        <w:jc w:val="both"/>
        <w:rPr>
          <w:rFonts w:ascii="Arial" w:hAnsi="Arial" w:cs="Arial"/>
          <w:sz w:val="16"/>
          <w:szCs w:val="16"/>
        </w:rPr>
      </w:pPr>
      <w:r w:rsidRPr="00CC05B6">
        <w:rPr>
          <w:rFonts w:ascii="Arial" w:hAnsi="Arial" w:cs="Arial"/>
          <w:sz w:val="16"/>
          <w:szCs w:val="16"/>
        </w:rPr>
        <w:t>Хранение товара осуществляется в упаковке в помещении при отсутствии агрессивной среды.</w:t>
      </w:r>
      <w:r>
        <w:rPr>
          <w:rFonts w:ascii="Arial" w:hAnsi="Arial" w:cs="Arial"/>
          <w:sz w:val="16"/>
          <w:szCs w:val="16"/>
        </w:rPr>
        <w:t xml:space="preserve"> Температура хранения от -20°С до +4</w:t>
      </w:r>
      <w:r w:rsidRPr="00CC05B6">
        <w:rPr>
          <w:rFonts w:ascii="Arial" w:hAnsi="Arial" w:cs="Arial"/>
          <w:sz w:val="16"/>
          <w:szCs w:val="16"/>
        </w:rPr>
        <w:t>0°С, относительная влажность не более 95% при температуре 25°С</w:t>
      </w:r>
      <w:r w:rsidR="00C9455F" w:rsidRPr="00520E25">
        <w:rPr>
          <w:rFonts w:ascii="Arial" w:hAnsi="Arial" w:cs="Arial"/>
          <w:sz w:val="16"/>
          <w:szCs w:val="16"/>
        </w:rPr>
        <w:t>.</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Транспортировка</w:t>
      </w:r>
    </w:p>
    <w:p w:rsidR="00C9455F" w:rsidRPr="00520E25"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Утилизация</w:t>
      </w:r>
    </w:p>
    <w:p w:rsidR="00C9455F"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 xml:space="preserve">Товар </w:t>
      </w:r>
      <w:r w:rsidR="00B722AF" w:rsidRPr="00520E25">
        <w:rPr>
          <w:rFonts w:ascii="Arial" w:hAnsi="Arial" w:cs="Arial"/>
          <w:sz w:val="16"/>
          <w:szCs w:val="16"/>
        </w:rPr>
        <w:t xml:space="preserve">не содержит в своем составе </w:t>
      </w:r>
      <w:r w:rsidR="00520E25" w:rsidRPr="00520E25">
        <w:rPr>
          <w:rFonts w:ascii="Arial" w:hAnsi="Arial" w:cs="Arial"/>
          <w:sz w:val="16"/>
          <w:szCs w:val="16"/>
        </w:rPr>
        <w:t>дорогостоящих или токсичных материалов и комплектующих деталей, требующих специальной утилизации.</w:t>
      </w:r>
      <w:r w:rsidRPr="00520E25">
        <w:rPr>
          <w:rFonts w:ascii="Arial" w:hAnsi="Arial" w:cs="Arial"/>
          <w:sz w:val="16"/>
          <w:szCs w:val="16"/>
        </w:rPr>
        <w:t xml:space="preserve"> </w:t>
      </w:r>
      <w:r w:rsidR="00520E25" w:rsidRPr="00520E25">
        <w:rPr>
          <w:rFonts w:ascii="Arial" w:hAnsi="Arial" w:cs="Arial"/>
          <w:sz w:val="16"/>
          <w:szCs w:val="16"/>
        </w:rPr>
        <w:t xml:space="preserve">По окончании эксплуатации прибор должен быть утилизирован </w:t>
      </w:r>
      <w:r w:rsidRPr="00520E25">
        <w:rPr>
          <w:rFonts w:ascii="Arial" w:hAnsi="Arial" w:cs="Arial"/>
          <w:sz w:val="16"/>
          <w:szCs w:val="16"/>
        </w:rPr>
        <w:t xml:space="preserve">в соответствии с правилами утилизации </w:t>
      </w:r>
      <w:r w:rsidR="00520E25" w:rsidRPr="00520E25">
        <w:rPr>
          <w:rFonts w:ascii="Arial" w:hAnsi="Arial" w:cs="Arial"/>
          <w:sz w:val="16"/>
          <w:szCs w:val="16"/>
        </w:rPr>
        <w:t xml:space="preserve">твердых </w:t>
      </w:r>
      <w:r w:rsidRPr="00520E25">
        <w:rPr>
          <w:rFonts w:ascii="Arial" w:hAnsi="Arial" w:cs="Arial"/>
          <w:sz w:val="16"/>
          <w:szCs w:val="16"/>
        </w:rPr>
        <w:t>бытов</w:t>
      </w:r>
      <w:r w:rsidR="00520E25" w:rsidRPr="00520E25">
        <w:rPr>
          <w:rFonts w:ascii="Arial" w:hAnsi="Arial" w:cs="Arial"/>
          <w:sz w:val="16"/>
          <w:szCs w:val="16"/>
        </w:rPr>
        <w:t>ых отходов из пластика</w:t>
      </w:r>
      <w:r w:rsidRPr="00520E25">
        <w:rPr>
          <w:rFonts w:ascii="Arial" w:hAnsi="Arial" w:cs="Arial"/>
          <w:sz w:val="16"/>
          <w:szCs w:val="16"/>
        </w:rPr>
        <w:t>.</w:t>
      </w:r>
    </w:p>
    <w:p w:rsidR="006B4520" w:rsidRPr="006B4520" w:rsidRDefault="006B4520" w:rsidP="006B4520">
      <w:pPr>
        <w:pStyle w:val="a3"/>
        <w:numPr>
          <w:ilvl w:val="0"/>
          <w:numId w:val="1"/>
        </w:numPr>
        <w:spacing w:after="0"/>
        <w:jc w:val="both"/>
        <w:rPr>
          <w:rFonts w:ascii="Arial" w:hAnsi="Arial" w:cs="Arial"/>
          <w:b/>
          <w:sz w:val="16"/>
          <w:szCs w:val="16"/>
        </w:rPr>
      </w:pPr>
      <w:r w:rsidRPr="006B4520">
        <w:rPr>
          <w:rFonts w:ascii="Arial" w:hAnsi="Arial" w:cs="Arial"/>
          <w:b/>
          <w:sz w:val="16"/>
          <w:szCs w:val="16"/>
        </w:rPr>
        <w:t>Сертификация</w:t>
      </w:r>
    </w:p>
    <w:p w:rsidR="006B4520" w:rsidRPr="00520E25" w:rsidRDefault="000E767E" w:rsidP="006B4520">
      <w:pPr>
        <w:pStyle w:val="a3"/>
        <w:suppressAutoHyphens/>
        <w:spacing w:after="0" w:line="240" w:lineRule="auto"/>
        <w:ind w:left="0"/>
        <w:contextualSpacing w:val="0"/>
        <w:jc w:val="both"/>
        <w:rPr>
          <w:rFonts w:ascii="Arial" w:hAnsi="Arial" w:cs="Arial"/>
          <w:sz w:val="16"/>
          <w:szCs w:val="16"/>
        </w:rPr>
      </w:pPr>
      <w:r w:rsidRPr="008E2C2D">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Информация об изготовителе и дата производства</w:t>
      </w:r>
    </w:p>
    <w:p w:rsidR="000E767E" w:rsidRPr="000E767E" w:rsidRDefault="00726609" w:rsidP="00726609">
      <w:pPr>
        <w:suppressAutoHyphens/>
        <w:spacing w:after="0"/>
        <w:jc w:val="both"/>
        <w:rPr>
          <w:rFonts w:ascii="Arial" w:hAnsi="Arial" w:cs="Arial"/>
          <w:sz w:val="16"/>
          <w:szCs w:val="16"/>
        </w:rPr>
      </w:pPr>
      <w:r w:rsidRPr="00726609">
        <w:rPr>
          <w:rFonts w:ascii="Arial" w:hAnsi="Arial" w:cs="Arial"/>
          <w:sz w:val="16"/>
          <w:szCs w:val="16"/>
        </w:rPr>
        <w:t>Производитель/уполномоченный представитель: ООО «</w:t>
      </w:r>
      <w:proofErr w:type="spellStart"/>
      <w:r w:rsidRPr="00726609">
        <w:rPr>
          <w:rFonts w:ascii="Arial" w:hAnsi="Arial" w:cs="Arial"/>
          <w:sz w:val="16"/>
          <w:szCs w:val="16"/>
        </w:rPr>
        <w:t>Камит</w:t>
      </w:r>
      <w:proofErr w:type="spellEnd"/>
      <w:r w:rsidRPr="00726609">
        <w:rPr>
          <w:rFonts w:ascii="Arial" w:hAnsi="Arial" w:cs="Arial"/>
          <w:sz w:val="16"/>
          <w:szCs w:val="16"/>
        </w:rPr>
        <w:t>-Экспорт», 302008, Орловская область, г. Орел, ул. Машиностроительная, д.6 корпус Я, тел.: (4862)44-24-51, электронная почта: okz.sekretar@orelkabel.ru Произведено в России.</w:t>
      </w:r>
    </w:p>
    <w:p w:rsidR="00B823CF" w:rsidRDefault="00B823CF" w:rsidP="00B823CF">
      <w:pPr>
        <w:pStyle w:val="a3"/>
        <w:numPr>
          <w:ilvl w:val="0"/>
          <w:numId w:val="1"/>
        </w:numPr>
        <w:spacing w:after="0" w:line="23" w:lineRule="atLeast"/>
        <w:ind w:left="357" w:hanging="357"/>
        <w:rPr>
          <w:rFonts w:ascii="Arial" w:hAnsi="Arial" w:cs="Arial"/>
          <w:b/>
          <w:sz w:val="16"/>
          <w:szCs w:val="16"/>
        </w:rPr>
      </w:pPr>
      <w:r>
        <w:rPr>
          <w:rFonts w:ascii="Arial" w:hAnsi="Arial" w:cs="Arial"/>
          <w:b/>
          <w:sz w:val="16"/>
          <w:szCs w:val="16"/>
        </w:rPr>
        <w:t>Гарантийные обязательства</w:t>
      </w:r>
    </w:p>
    <w:p w:rsidR="00B823CF" w:rsidRPr="00B823CF" w:rsidRDefault="00B823CF" w:rsidP="00B823CF">
      <w:pPr>
        <w:pStyle w:val="a3"/>
        <w:numPr>
          <w:ilvl w:val="0"/>
          <w:numId w:val="17"/>
        </w:numPr>
        <w:spacing w:after="0"/>
        <w:jc w:val="both"/>
        <w:rPr>
          <w:rFonts w:ascii="Arial" w:hAnsi="Arial" w:cs="Arial"/>
          <w:sz w:val="16"/>
          <w:szCs w:val="16"/>
        </w:rPr>
      </w:pPr>
      <w:r w:rsidRPr="00B823CF">
        <w:rPr>
          <w:rFonts w:ascii="Arial" w:hAnsi="Arial" w:cs="Arial"/>
          <w:sz w:val="16"/>
          <w:szCs w:val="16"/>
        </w:rPr>
        <w:t xml:space="preserve">Гарантия на товар составляет </w:t>
      </w:r>
      <w:r w:rsidR="00726609" w:rsidRPr="00726609">
        <w:rPr>
          <w:rFonts w:ascii="Arial" w:hAnsi="Arial" w:cs="Arial"/>
          <w:sz w:val="16"/>
          <w:szCs w:val="16"/>
        </w:rPr>
        <w:t>1</w:t>
      </w:r>
      <w:r w:rsidRPr="00B823CF">
        <w:rPr>
          <w:rFonts w:ascii="Arial" w:hAnsi="Arial" w:cs="Arial"/>
          <w:sz w:val="16"/>
          <w:szCs w:val="16"/>
        </w:rPr>
        <w:t xml:space="preserve"> год (</w:t>
      </w:r>
      <w:r w:rsidR="00726609" w:rsidRPr="00726609">
        <w:rPr>
          <w:rFonts w:ascii="Arial" w:hAnsi="Arial" w:cs="Arial"/>
          <w:sz w:val="16"/>
          <w:szCs w:val="16"/>
        </w:rPr>
        <w:t>12</w:t>
      </w:r>
      <w:r w:rsidRPr="00B823CF">
        <w:rPr>
          <w:rFonts w:ascii="Arial" w:hAnsi="Arial" w:cs="Arial"/>
          <w:sz w:val="16"/>
          <w:szCs w:val="16"/>
        </w:rPr>
        <w:t xml:space="preserve"> месяц</w:t>
      </w:r>
      <w:r w:rsidR="00726609">
        <w:rPr>
          <w:rFonts w:ascii="Arial" w:hAnsi="Arial" w:cs="Arial"/>
          <w:sz w:val="16"/>
          <w:szCs w:val="16"/>
        </w:rPr>
        <w:t>ев</w:t>
      </w:r>
      <w:r w:rsidRPr="00B823CF">
        <w:rPr>
          <w:rFonts w:ascii="Arial" w:hAnsi="Arial" w:cs="Arial"/>
          <w:sz w:val="16"/>
          <w:szCs w:val="16"/>
        </w:rPr>
        <w:t>) со дня продажи.</w:t>
      </w:r>
    </w:p>
    <w:p w:rsidR="00B823CF" w:rsidRPr="00B823CF" w:rsidRDefault="00B823CF" w:rsidP="005D53EE">
      <w:pPr>
        <w:pStyle w:val="a3"/>
        <w:numPr>
          <w:ilvl w:val="0"/>
          <w:numId w:val="17"/>
        </w:numPr>
        <w:spacing w:after="0"/>
        <w:jc w:val="both"/>
        <w:rPr>
          <w:rFonts w:ascii="Arial" w:hAnsi="Arial" w:cs="Arial"/>
          <w:sz w:val="16"/>
          <w:szCs w:val="16"/>
        </w:rPr>
      </w:pPr>
      <w:r w:rsidRPr="00B823CF">
        <w:rPr>
          <w:rFonts w:ascii="Arial" w:hAnsi="Arial" w:cs="Arial"/>
          <w:sz w:val="16"/>
          <w:szCs w:val="16"/>
        </w:rPr>
        <w:t>Гарантийные обязательства осуществляются на месте продажи товара</w:t>
      </w:r>
      <w:r>
        <w:rPr>
          <w:rFonts w:ascii="Arial" w:hAnsi="Arial" w:cs="Arial"/>
          <w:sz w:val="16"/>
          <w:szCs w:val="16"/>
        </w:rPr>
        <w:t xml:space="preserve">. </w:t>
      </w:r>
      <w:r w:rsidRPr="00B823CF">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B823CF" w:rsidRPr="00B823CF" w:rsidRDefault="00B823CF" w:rsidP="00B823CF">
      <w:pPr>
        <w:pStyle w:val="a3"/>
        <w:numPr>
          <w:ilvl w:val="0"/>
          <w:numId w:val="17"/>
        </w:numPr>
        <w:spacing w:after="0"/>
        <w:jc w:val="both"/>
        <w:rPr>
          <w:rFonts w:ascii="Arial" w:hAnsi="Arial" w:cs="Arial"/>
          <w:sz w:val="16"/>
          <w:szCs w:val="16"/>
        </w:rPr>
      </w:pPr>
      <w:r w:rsidRPr="00B823CF">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B823CF" w:rsidRPr="00B823CF" w:rsidRDefault="00B823CF" w:rsidP="00B823CF">
      <w:pPr>
        <w:pStyle w:val="a3"/>
        <w:numPr>
          <w:ilvl w:val="0"/>
          <w:numId w:val="17"/>
        </w:numPr>
        <w:spacing w:after="0"/>
        <w:jc w:val="both"/>
        <w:rPr>
          <w:rFonts w:ascii="Arial" w:hAnsi="Arial" w:cs="Arial"/>
          <w:sz w:val="16"/>
          <w:szCs w:val="16"/>
        </w:rPr>
      </w:pPr>
      <w:r>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r w:rsidR="007F49B3">
        <w:rPr>
          <w:rFonts w:ascii="Arial" w:hAnsi="Arial" w:cs="Arial"/>
          <w:sz w:val="16"/>
          <w:szCs w:val="16"/>
        </w:rPr>
        <w:t>.</w:t>
      </w:r>
    </w:p>
    <w:p w:rsidR="00630AF6" w:rsidRPr="00A73125" w:rsidRDefault="00C9455F" w:rsidP="00C9455F">
      <w:pPr>
        <w:pStyle w:val="a3"/>
        <w:spacing w:after="0" w:line="216" w:lineRule="auto"/>
        <w:ind w:left="360"/>
        <w:jc w:val="center"/>
        <w:rPr>
          <w:rFonts w:ascii="Arial" w:hAnsi="Arial" w:cs="Arial"/>
          <w:sz w:val="16"/>
          <w:szCs w:val="16"/>
        </w:rPr>
      </w:pPr>
      <w:r w:rsidRPr="00005BBA">
        <w:rPr>
          <w:noProof/>
          <w:sz w:val="18"/>
          <w:szCs w:val="18"/>
        </w:rPr>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005BBA">
        <w:rPr>
          <w:noProof/>
          <w:sz w:val="18"/>
          <w:szCs w:val="18"/>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sectPr w:rsidR="00630AF6" w:rsidRPr="00A73125" w:rsidSect="00EF06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067E2"/>
    <w:multiLevelType w:val="hybridMultilevel"/>
    <w:tmpl w:val="5CC44D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6450419"/>
    <w:multiLevelType w:val="hybridMultilevel"/>
    <w:tmpl w:val="B85C473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7120888"/>
    <w:multiLevelType w:val="hybridMultilevel"/>
    <w:tmpl w:val="0C349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60448E2"/>
    <w:multiLevelType w:val="hybridMultilevel"/>
    <w:tmpl w:val="946EAA9A"/>
    <w:lvl w:ilvl="0" w:tplc="C7849C3A">
      <w:start w:val="1"/>
      <w:numFmt w:val="decimal"/>
      <w:lvlText w:val="8.%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7"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3"/>
  </w:num>
  <w:num w:numId="2">
    <w:abstractNumId w:val="4"/>
  </w:num>
  <w:num w:numId="3">
    <w:abstractNumId w:val="12"/>
  </w:num>
  <w:num w:numId="4">
    <w:abstractNumId w:val="15"/>
  </w:num>
  <w:num w:numId="5">
    <w:abstractNumId w:val="10"/>
  </w:num>
  <w:num w:numId="6">
    <w:abstractNumId w:val="1"/>
  </w:num>
  <w:num w:numId="7">
    <w:abstractNumId w:val="5"/>
  </w:num>
  <w:num w:numId="8">
    <w:abstractNumId w:val="6"/>
  </w:num>
  <w:num w:numId="9">
    <w:abstractNumId w:val="3"/>
  </w:num>
  <w:num w:numId="10">
    <w:abstractNumId w:val="17"/>
  </w:num>
  <w:num w:numId="11">
    <w:abstractNumId w:val="7"/>
  </w:num>
  <w:num w:numId="12">
    <w:abstractNumId w:val="9"/>
  </w:num>
  <w:num w:numId="13">
    <w:abstractNumId w:val="11"/>
  </w:num>
  <w:num w:numId="14">
    <w:abstractNumId w:val="16"/>
  </w:num>
  <w:num w:numId="15">
    <w:abstractNumId w:val="8"/>
  </w:num>
  <w:num w:numId="16">
    <w:abstractNumId w:val="2"/>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27350"/>
    <w:rsid w:val="00035C16"/>
    <w:rsid w:val="00055D0A"/>
    <w:rsid w:val="00076023"/>
    <w:rsid w:val="000872D5"/>
    <w:rsid w:val="000A36DC"/>
    <w:rsid w:val="000E767E"/>
    <w:rsid w:val="001024CF"/>
    <w:rsid w:val="00127320"/>
    <w:rsid w:val="00132967"/>
    <w:rsid w:val="0015097D"/>
    <w:rsid w:val="00170F77"/>
    <w:rsid w:val="001824E9"/>
    <w:rsid w:val="00183840"/>
    <w:rsid w:val="00187373"/>
    <w:rsid w:val="00194B75"/>
    <w:rsid w:val="001E3473"/>
    <w:rsid w:val="001F6E23"/>
    <w:rsid w:val="00265C36"/>
    <w:rsid w:val="002A1E96"/>
    <w:rsid w:val="002C7D65"/>
    <w:rsid w:val="002D1122"/>
    <w:rsid w:val="003052BA"/>
    <w:rsid w:val="00340324"/>
    <w:rsid w:val="0034627A"/>
    <w:rsid w:val="003735F0"/>
    <w:rsid w:val="00381A99"/>
    <w:rsid w:val="0038360F"/>
    <w:rsid w:val="003B0999"/>
    <w:rsid w:val="003C23F5"/>
    <w:rsid w:val="003C7074"/>
    <w:rsid w:val="003E629B"/>
    <w:rsid w:val="00436CB7"/>
    <w:rsid w:val="004973E2"/>
    <w:rsid w:val="004F6856"/>
    <w:rsid w:val="00510560"/>
    <w:rsid w:val="00513652"/>
    <w:rsid w:val="00520E25"/>
    <w:rsid w:val="00525ED6"/>
    <w:rsid w:val="0054124F"/>
    <w:rsid w:val="005A2DAE"/>
    <w:rsid w:val="00611E64"/>
    <w:rsid w:val="00630AF6"/>
    <w:rsid w:val="006A3D58"/>
    <w:rsid w:val="006B4520"/>
    <w:rsid w:val="006D3A42"/>
    <w:rsid w:val="006E5B28"/>
    <w:rsid w:val="006F646F"/>
    <w:rsid w:val="00703BED"/>
    <w:rsid w:val="00726609"/>
    <w:rsid w:val="00732C29"/>
    <w:rsid w:val="00743439"/>
    <w:rsid w:val="00746B49"/>
    <w:rsid w:val="007C0226"/>
    <w:rsid w:val="007E0F4F"/>
    <w:rsid w:val="007F45AF"/>
    <w:rsid w:val="007F49B3"/>
    <w:rsid w:val="008C6E5A"/>
    <w:rsid w:val="008D7399"/>
    <w:rsid w:val="008E2C2D"/>
    <w:rsid w:val="00916E9E"/>
    <w:rsid w:val="00921194"/>
    <w:rsid w:val="009633E1"/>
    <w:rsid w:val="00967D08"/>
    <w:rsid w:val="009A2648"/>
    <w:rsid w:val="009A6E47"/>
    <w:rsid w:val="009C34A4"/>
    <w:rsid w:val="009C6D29"/>
    <w:rsid w:val="009C6F7E"/>
    <w:rsid w:val="00A10C50"/>
    <w:rsid w:val="00A370D4"/>
    <w:rsid w:val="00A73125"/>
    <w:rsid w:val="00AD25E7"/>
    <w:rsid w:val="00AD37FD"/>
    <w:rsid w:val="00B1465D"/>
    <w:rsid w:val="00B52B8A"/>
    <w:rsid w:val="00B722AF"/>
    <w:rsid w:val="00B823CF"/>
    <w:rsid w:val="00B940A5"/>
    <w:rsid w:val="00BA4BD1"/>
    <w:rsid w:val="00C01647"/>
    <w:rsid w:val="00C40C3A"/>
    <w:rsid w:val="00C65C81"/>
    <w:rsid w:val="00C9455F"/>
    <w:rsid w:val="00CB23A1"/>
    <w:rsid w:val="00CB27F2"/>
    <w:rsid w:val="00CC43E4"/>
    <w:rsid w:val="00CE6B88"/>
    <w:rsid w:val="00D1548D"/>
    <w:rsid w:val="00DA7BC5"/>
    <w:rsid w:val="00DD5CB4"/>
    <w:rsid w:val="00DE5F21"/>
    <w:rsid w:val="00DF0A26"/>
    <w:rsid w:val="00E03AF2"/>
    <w:rsid w:val="00E65846"/>
    <w:rsid w:val="00E8479A"/>
    <w:rsid w:val="00EA6F7B"/>
    <w:rsid w:val="00ED69AE"/>
    <w:rsid w:val="00EF0624"/>
    <w:rsid w:val="00F138BE"/>
    <w:rsid w:val="00F22523"/>
    <w:rsid w:val="00F41BB4"/>
    <w:rsid w:val="00F618F3"/>
    <w:rsid w:val="00FB1CAE"/>
    <w:rsid w:val="00FC2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07692"/>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574269">
      <w:bodyDiv w:val="1"/>
      <w:marLeft w:val="0"/>
      <w:marRight w:val="0"/>
      <w:marTop w:val="0"/>
      <w:marBottom w:val="0"/>
      <w:divBdr>
        <w:top w:val="none" w:sz="0" w:space="0" w:color="auto"/>
        <w:left w:val="none" w:sz="0" w:space="0" w:color="auto"/>
        <w:bottom w:val="none" w:sz="0" w:space="0" w:color="auto"/>
        <w:right w:val="none" w:sz="0" w:space="0" w:color="auto"/>
      </w:divBdr>
    </w:div>
    <w:div w:id="167884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1182</TotalTime>
  <Pages>2</Pages>
  <Words>948</Words>
  <Characters>5410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6</cp:revision>
  <dcterms:created xsi:type="dcterms:W3CDTF">2021-08-09T14:21:00Z</dcterms:created>
  <dcterms:modified xsi:type="dcterms:W3CDTF">2024-08-08T13:44:00Z</dcterms:modified>
</cp:coreProperties>
</file>